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6F33" w:rsidRPr="005F6D2E" w:rsidRDefault="00176F33" w:rsidP="00176F33">
      <w:pPr>
        <w:spacing w:after="0" w:line="0" w:lineRule="atLeast"/>
        <w:ind w:left="708" w:firstLine="708"/>
        <w:jc w:val="center"/>
        <w:outlineLvl w:val="0"/>
        <w:rPr>
          <w:rFonts w:ascii="Times New Roman" w:eastAsia="Calibri" w:hAnsi="Times New Roman" w:cs="Times New Roman"/>
          <w:b/>
          <w:bCs/>
          <w:sz w:val="32"/>
          <w:szCs w:val="32"/>
          <w:lang w:eastAsia="ru-RU"/>
        </w:rPr>
      </w:pPr>
      <w:r w:rsidRPr="005F6D2E">
        <w:rPr>
          <w:rFonts w:ascii="Times New Roman" w:eastAsia="Calibri" w:hAnsi="Times New Roman" w:cs="Times New Roman"/>
          <w:i/>
          <w:iCs/>
          <w:noProof/>
          <w:sz w:val="32"/>
          <w:szCs w:val="32"/>
          <w:lang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0" t="0" r="0" b="0"/>
            <wp:wrapTight wrapText="bothSides">
              <wp:wrapPolygon edited="0">
                <wp:start x="0" y="0"/>
                <wp:lineTo x="0" y="21086"/>
                <wp:lineTo x="21057" y="21086"/>
                <wp:lineTo x="21057" y="0"/>
                <wp:lineTo x="0" y="0"/>
              </wp:wrapPolygon>
            </wp:wrapTight>
            <wp:docPr id="1"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5790" cy="800100"/>
                    </a:xfrm>
                    <a:prstGeom prst="rect">
                      <a:avLst/>
                    </a:prstGeom>
                    <a:noFill/>
                    <a:ln>
                      <a:noFill/>
                    </a:ln>
                  </pic:spPr>
                </pic:pic>
              </a:graphicData>
            </a:graphic>
          </wp:anchor>
        </w:drawing>
      </w:r>
      <w:r w:rsidRPr="005F6D2E">
        <w:rPr>
          <w:rFonts w:ascii="Times New Roman" w:eastAsia="Calibri" w:hAnsi="Times New Roman" w:cs="Times New Roman"/>
          <w:i/>
          <w:iCs/>
          <w:noProof/>
          <w:sz w:val="32"/>
          <w:szCs w:val="32"/>
          <w:lang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0" t="0" r="0" b="0"/>
            <wp:wrapNone/>
            <wp:docPr id="2"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0075" cy="800100"/>
                    </a:xfrm>
                    <a:prstGeom prst="rect">
                      <a:avLst/>
                    </a:prstGeom>
                    <a:noFill/>
                    <a:ln>
                      <a:noFill/>
                    </a:ln>
                  </pic:spPr>
                </pic:pic>
              </a:graphicData>
            </a:graphic>
          </wp:anchor>
        </w:drawing>
      </w:r>
      <w:r w:rsidRPr="005F6D2E">
        <w:rPr>
          <w:rFonts w:ascii="Times New Roman" w:eastAsia="Calibri" w:hAnsi="Times New Roman" w:cs="Times New Roman"/>
          <w:b/>
          <w:bCs/>
          <w:sz w:val="32"/>
          <w:szCs w:val="32"/>
          <w:lang w:eastAsia="ru-RU"/>
        </w:rPr>
        <w:t>УКРАЇНА</w:t>
      </w:r>
    </w:p>
    <w:p w:rsidR="00176F33" w:rsidRPr="005F6D2E" w:rsidRDefault="00176F33" w:rsidP="00176F33">
      <w:pPr>
        <w:spacing w:after="0" w:line="0" w:lineRule="atLeast"/>
        <w:ind w:left="708" w:firstLine="708"/>
        <w:jc w:val="center"/>
        <w:outlineLvl w:val="0"/>
        <w:rPr>
          <w:rFonts w:ascii="Times New Roman" w:eastAsia="Calibri" w:hAnsi="Times New Roman" w:cs="Times New Roman"/>
          <w:b/>
          <w:bCs/>
          <w:sz w:val="32"/>
          <w:szCs w:val="32"/>
          <w:lang w:eastAsia="ru-RU"/>
        </w:rPr>
      </w:pPr>
      <w:r w:rsidRPr="005F6D2E">
        <w:rPr>
          <w:rFonts w:ascii="Times New Roman" w:eastAsia="Calibri" w:hAnsi="Times New Roman" w:cs="Times New Roman"/>
          <w:b/>
          <w:bCs/>
          <w:sz w:val="32"/>
          <w:szCs w:val="32"/>
          <w:lang w:eastAsia="ru-RU"/>
        </w:rPr>
        <w:t>ПЕРЕЯСЛАВСЬКА  МІСЬКА РАДА</w:t>
      </w:r>
    </w:p>
    <w:p w:rsidR="00176F33" w:rsidRPr="005F6D2E" w:rsidRDefault="00176F33" w:rsidP="00176F33">
      <w:pPr>
        <w:spacing w:after="0" w:line="0" w:lineRule="atLeast"/>
        <w:ind w:left="708" w:firstLine="708"/>
        <w:jc w:val="center"/>
        <w:rPr>
          <w:rFonts w:ascii="Times New Roman" w:hAnsi="Times New Roman"/>
          <w:sz w:val="28"/>
          <w:szCs w:val="28"/>
          <w:lang w:eastAsia="ru-RU"/>
        </w:rPr>
      </w:pPr>
      <w:r w:rsidRPr="005F6D2E">
        <w:rPr>
          <w:rFonts w:ascii="Times New Roman" w:hAnsi="Times New Roman"/>
          <w:sz w:val="28"/>
          <w:szCs w:val="28"/>
          <w:lang w:eastAsia="ru-RU"/>
        </w:rPr>
        <w:t>VIII CКЛИКАННЯ</w:t>
      </w:r>
    </w:p>
    <w:p w:rsidR="00176F33" w:rsidRPr="005F6D2E" w:rsidRDefault="00176F33" w:rsidP="00176F33">
      <w:pPr>
        <w:spacing w:after="0" w:line="0" w:lineRule="atLeast"/>
        <w:jc w:val="center"/>
        <w:outlineLvl w:val="1"/>
        <w:rPr>
          <w:rFonts w:ascii="Times New Roman" w:eastAsia="Calibri" w:hAnsi="Times New Roman" w:cs="Times New Roman"/>
          <w:b/>
          <w:bCs/>
          <w:sz w:val="40"/>
          <w:szCs w:val="40"/>
          <w:lang w:eastAsia="ru-RU"/>
        </w:rPr>
      </w:pPr>
      <w:r>
        <w:rPr>
          <w:rFonts w:ascii="Times New Roman" w:eastAsia="Calibri" w:hAnsi="Times New Roman" w:cs="Times New Roman"/>
          <w:b/>
          <w:bCs/>
          <w:sz w:val="40"/>
          <w:szCs w:val="40"/>
          <w:lang w:eastAsia="ru-RU"/>
        </w:rPr>
        <w:t xml:space="preserve">               </w:t>
      </w:r>
      <w:r w:rsidRPr="005F6D2E">
        <w:rPr>
          <w:rFonts w:ascii="Times New Roman" w:eastAsia="Calibri" w:hAnsi="Times New Roman" w:cs="Times New Roman"/>
          <w:b/>
          <w:bCs/>
          <w:sz w:val="40"/>
          <w:szCs w:val="40"/>
          <w:lang w:eastAsia="ru-RU"/>
        </w:rPr>
        <w:t xml:space="preserve">Р І Ш Е Н </w:t>
      </w:r>
      <w:proofErr w:type="spellStart"/>
      <w:r w:rsidRPr="005F6D2E">
        <w:rPr>
          <w:rFonts w:ascii="Times New Roman" w:eastAsia="Calibri" w:hAnsi="Times New Roman" w:cs="Times New Roman"/>
          <w:b/>
          <w:bCs/>
          <w:sz w:val="40"/>
          <w:szCs w:val="40"/>
          <w:lang w:eastAsia="ru-RU"/>
        </w:rPr>
        <w:t>Н</w:t>
      </w:r>
      <w:proofErr w:type="spellEnd"/>
      <w:r w:rsidRPr="005F6D2E">
        <w:rPr>
          <w:rFonts w:ascii="Times New Roman" w:eastAsia="Calibri" w:hAnsi="Times New Roman" w:cs="Times New Roman"/>
          <w:b/>
          <w:bCs/>
          <w:sz w:val="40"/>
          <w:szCs w:val="40"/>
          <w:lang w:eastAsia="ru-RU"/>
        </w:rPr>
        <w:t xml:space="preserve"> Я</w:t>
      </w:r>
    </w:p>
    <w:p w:rsidR="00176F33" w:rsidRDefault="00176F33" w:rsidP="00176F33">
      <w:pPr>
        <w:spacing w:after="0" w:line="0" w:lineRule="atLeast"/>
        <w:rPr>
          <w:sz w:val="28"/>
          <w:szCs w:val="28"/>
          <w:lang w:eastAsia="ru-RU"/>
        </w:rPr>
      </w:pPr>
    </w:p>
    <w:p w:rsidR="008C4B04" w:rsidRDefault="00176F33" w:rsidP="00176F33">
      <w:pPr>
        <w:spacing w:after="0"/>
        <w:jc w:val="both"/>
        <w:rPr>
          <w:rFonts w:ascii="Times New Roman" w:hAnsi="Times New Roman"/>
          <w:sz w:val="28"/>
          <w:szCs w:val="28"/>
        </w:rPr>
      </w:pPr>
      <w:r w:rsidRPr="007076DF">
        <w:rPr>
          <w:rFonts w:ascii="Times New Roman" w:hAnsi="Times New Roman"/>
          <w:b/>
          <w:sz w:val="28"/>
          <w:szCs w:val="28"/>
          <w:u w:val="single"/>
        </w:rPr>
        <w:t>від «</w:t>
      </w:r>
      <w:r w:rsidR="007076DF" w:rsidRPr="007076DF">
        <w:rPr>
          <w:rFonts w:ascii="Times New Roman" w:hAnsi="Times New Roman"/>
          <w:b/>
          <w:sz w:val="28"/>
          <w:szCs w:val="28"/>
          <w:u w:val="single"/>
        </w:rPr>
        <w:t xml:space="preserve"> 19 </w:t>
      </w:r>
      <w:r w:rsidRPr="007076DF">
        <w:rPr>
          <w:rFonts w:ascii="Times New Roman" w:hAnsi="Times New Roman"/>
          <w:b/>
          <w:sz w:val="28"/>
          <w:szCs w:val="28"/>
          <w:u w:val="single"/>
        </w:rPr>
        <w:t xml:space="preserve">» </w:t>
      </w:r>
      <w:r w:rsidR="007076DF" w:rsidRPr="007076DF">
        <w:rPr>
          <w:rFonts w:ascii="Times New Roman" w:hAnsi="Times New Roman"/>
          <w:b/>
          <w:sz w:val="28"/>
          <w:szCs w:val="28"/>
          <w:u w:val="single"/>
        </w:rPr>
        <w:t xml:space="preserve"> лютого </w:t>
      </w:r>
      <w:r w:rsidRPr="007076DF">
        <w:rPr>
          <w:rFonts w:ascii="Times New Roman" w:hAnsi="Times New Roman"/>
          <w:b/>
          <w:sz w:val="28"/>
          <w:szCs w:val="28"/>
          <w:u w:val="single"/>
        </w:rPr>
        <w:t xml:space="preserve"> 2026 року</w:t>
      </w:r>
      <w:r w:rsidRPr="008D4E7D">
        <w:rPr>
          <w:rFonts w:ascii="Times New Roman" w:hAnsi="Times New Roman"/>
          <w:sz w:val="28"/>
          <w:szCs w:val="28"/>
        </w:rPr>
        <w:tab/>
      </w:r>
      <w:r w:rsidRPr="008D4E7D">
        <w:rPr>
          <w:rFonts w:ascii="Times New Roman" w:hAnsi="Times New Roman"/>
          <w:sz w:val="28"/>
          <w:szCs w:val="28"/>
        </w:rPr>
        <w:tab/>
      </w:r>
      <w:r w:rsidRPr="008D4E7D">
        <w:rPr>
          <w:rFonts w:ascii="Times New Roman" w:hAnsi="Times New Roman"/>
          <w:sz w:val="28"/>
          <w:szCs w:val="28"/>
        </w:rPr>
        <w:tab/>
        <w:t xml:space="preserve"> </w:t>
      </w:r>
      <w:r w:rsidRPr="008D4E7D">
        <w:rPr>
          <w:rFonts w:ascii="Times New Roman" w:hAnsi="Times New Roman"/>
          <w:sz w:val="28"/>
          <w:szCs w:val="28"/>
        </w:rPr>
        <w:tab/>
      </w:r>
      <w:r w:rsidRPr="008D4E7D">
        <w:rPr>
          <w:rFonts w:ascii="Times New Roman" w:hAnsi="Times New Roman"/>
          <w:sz w:val="28"/>
          <w:szCs w:val="28"/>
        </w:rPr>
        <w:tab/>
      </w:r>
      <w:r w:rsidR="007076DF">
        <w:rPr>
          <w:rFonts w:ascii="Times New Roman" w:hAnsi="Times New Roman"/>
          <w:sz w:val="28"/>
          <w:szCs w:val="28"/>
        </w:rPr>
        <w:tab/>
      </w:r>
      <w:r w:rsidRPr="007076DF">
        <w:rPr>
          <w:rFonts w:ascii="Times New Roman" w:hAnsi="Times New Roman"/>
          <w:b/>
          <w:sz w:val="28"/>
          <w:szCs w:val="28"/>
          <w:u w:val="single"/>
        </w:rPr>
        <w:t>№</w:t>
      </w:r>
      <w:r w:rsidR="007076DF" w:rsidRPr="007076DF">
        <w:rPr>
          <w:rFonts w:ascii="Times New Roman" w:hAnsi="Times New Roman"/>
          <w:b/>
          <w:sz w:val="28"/>
          <w:szCs w:val="28"/>
          <w:u w:val="single"/>
        </w:rPr>
        <w:t xml:space="preserve"> 07-119-VIII</w:t>
      </w:r>
      <w:r w:rsidRPr="008D4E7D">
        <w:rPr>
          <w:rFonts w:ascii="Times New Roman" w:hAnsi="Times New Roman"/>
          <w:sz w:val="28"/>
          <w:szCs w:val="28"/>
        </w:rPr>
        <w:t xml:space="preserve">            </w:t>
      </w:r>
    </w:p>
    <w:p w:rsidR="00176F33" w:rsidRPr="008C4B04" w:rsidRDefault="00176F33" w:rsidP="00176F33">
      <w:pPr>
        <w:spacing w:after="0"/>
        <w:jc w:val="both"/>
        <w:rPr>
          <w:rFonts w:ascii="Times New Roman" w:hAnsi="Times New Roman" w:cs="Times New Roman"/>
          <w:sz w:val="28"/>
          <w:szCs w:val="28"/>
        </w:rPr>
      </w:pPr>
    </w:p>
    <w:p w:rsidR="008C4B04" w:rsidRDefault="008C4B04" w:rsidP="008C4B04">
      <w:pPr>
        <w:spacing w:after="0" w:line="0" w:lineRule="atLeast"/>
        <w:ind w:right="-142"/>
        <w:jc w:val="center"/>
        <w:rPr>
          <w:rFonts w:ascii="Times New Roman" w:hAnsi="Times New Roman" w:cs="Times New Roman"/>
          <w:b/>
          <w:sz w:val="28"/>
          <w:szCs w:val="28"/>
        </w:rPr>
      </w:pPr>
      <w:r w:rsidRPr="008C4B04">
        <w:rPr>
          <w:rFonts w:ascii="Times New Roman" w:hAnsi="Times New Roman" w:cs="Times New Roman"/>
          <w:b/>
          <w:sz w:val="28"/>
          <w:szCs w:val="28"/>
        </w:rPr>
        <w:t>Про внесення змін до комплексної програми «Турбота» Переяславської міської територіальної громади на 2025–2027 роки</w:t>
      </w:r>
      <w:r>
        <w:rPr>
          <w:rFonts w:ascii="Times New Roman" w:hAnsi="Times New Roman" w:cs="Times New Roman"/>
          <w:b/>
          <w:sz w:val="28"/>
          <w:szCs w:val="28"/>
        </w:rPr>
        <w:t>,</w:t>
      </w:r>
      <w:r w:rsidRPr="008C4B04">
        <w:rPr>
          <w:rFonts w:ascii="Times New Roman" w:hAnsi="Times New Roman" w:cs="Times New Roman"/>
          <w:b/>
          <w:sz w:val="28"/>
          <w:szCs w:val="28"/>
        </w:rPr>
        <w:t xml:space="preserve"> </w:t>
      </w:r>
      <w:r w:rsidRPr="005F6D2E">
        <w:rPr>
          <w:rFonts w:ascii="Times New Roman" w:hAnsi="Times New Roman" w:cs="Times New Roman"/>
          <w:b/>
          <w:sz w:val="28"/>
          <w:szCs w:val="28"/>
        </w:rPr>
        <w:t>затвердженої рішенням Переяславської міської ради 22.10.2024 № 11-87-VIII</w:t>
      </w:r>
    </w:p>
    <w:p w:rsidR="0007653B" w:rsidRPr="005F6D2E" w:rsidRDefault="0007653B" w:rsidP="008C4B04">
      <w:pPr>
        <w:spacing w:after="0" w:line="0" w:lineRule="atLeast"/>
        <w:ind w:right="-142"/>
        <w:jc w:val="center"/>
        <w:rPr>
          <w:rFonts w:ascii="Times New Roman" w:hAnsi="Times New Roman" w:cs="Times New Roman"/>
          <w:b/>
          <w:sz w:val="28"/>
          <w:szCs w:val="28"/>
        </w:rPr>
      </w:pPr>
    </w:p>
    <w:p w:rsidR="008C4B04" w:rsidRPr="008C4B04" w:rsidRDefault="00176F33" w:rsidP="004E7D3C">
      <w:pPr>
        <w:spacing w:after="0"/>
        <w:ind w:firstLine="708"/>
        <w:jc w:val="both"/>
        <w:rPr>
          <w:rFonts w:ascii="Times New Roman" w:hAnsi="Times New Roman" w:cs="Times New Roman"/>
          <w:sz w:val="28"/>
          <w:szCs w:val="28"/>
        </w:rPr>
      </w:pPr>
      <w:r w:rsidRPr="0096285F">
        <w:rPr>
          <w:rFonts w:ascii="Times New Roman" w:hAnsi="Times New Roman" w:cs="Times New Roman"/>
          <w:sz w:val="28"/>
          <w:szCs w:val="28"/>
        </w:rPr>
        <w:t>Врах</w:t>
      </w:r>
      <w:r w:rsidR="0007653B" w:rsidRPr="0096285F">
        <w:rPr>
          <w:rFonts w:ascii="Times New Roman" w:hAnsi="Times New Roman" w:cs="Times New Roman"/>
          <w:sz w:val="28"/>
          <w:szCs w:val="28"/>
        </w:rPr>
        <w:t xml:space="preserve">овуючи клопотання </w:t>
      </w:r>
      <w:r w:rsidRPr="0096285F">
        <w:rPr>
          <w:rFonts w:ascii="Times New Roman" w:hAnsi="Times New Roman" w:cs="Times New Roman"/>
          <w:sz w:val="28"/>
          <w:szCs w:val="28"/>
        </w:rPr>
        <w:t xml:space="preserve">начальника управління соціального захисту населення Переяславської міської ради Володимира МАРЧЕНКА </w:t>
      </w:r>
      <w:r w:rsidR="0007653B" w:rsidRPr="0096285F">
        <w:rPr>
          <w:rFonts w:ascii="Times New Roman" w:hAnsi="Times New Roman" w:cs="Times New Roman"/>
          <w:sz w:val="28"/>
          <w:szCs w:val="28"/>
        </w:rPr>
        <w:t xml:space="preserve">від </w:t>
      </w:r>
      <w:r w:rsidRPr="0096285F">
        <w:rPr>
          <w:rFonts w:ascii="Times New Roman" w:hAnsi="Times New Roman" w:cs="Times New Roman"/>
          <w:sz w:val="28"/>
          <w:szCs w:val="28"/>
        </w:rPr>
        <w:t>04.02.2026 № 03-14/49/49-26,</w:t>
      </w:r>
      <w:r>
        <w:rPr>
          <w:rFonts w:ascii="Times New Roman" w:hAnsi="Times New Roman" w:cs="Times New Roman"/>
          <w:b/>
          <w:sz w:val="28"/>
          <w:szCs w:val="28"/>
        </w:rPr>
        <w:t xml:space="preserve"> </w:t>
      </w:r>
      <w:r w:rsidRPr="00882F9B">
        <w:rPr>
          <w:rFonts w:ascii="Times New Roman" w:hAnsi="Times New Roman" w:cs="Times New Roman"/>
          <w:sz w:val="28"/>
          <w:szCs w:val="28"/>
        </w:rPr>
        <w:t>з</w:t>
      </w:r>
      <w:r w:rsidR="008C4B04" w:rsidRPr="00882F9B">
        <w:rPr>
          <w:rFonts w:ascii="Times New Roman" w:hAnsi="Times New Roman" w:cs="Times New Roman"/>
          <w:sz w:val="28"/>
          <w:szCs w:val="28"/>
        </w:rPr>
        <w:t xml:space="preserve"> метою приведення у відповідність до чинного законодавства комплексної програми «Турбота» Переяславської міської територіальної громади на 2025–2027 роки, у зв’язку із збройною агресією Російської Федерації проти України та дією правового режиму воєнного стану, відповідно до статті 89 Бюджетного кодексу України, керуючись пунктами 22, 23, 27 частини першої статті 26, статтею 59 Закону України «Про місцеве самоврядування в Україні», Переяславська міська рада</w:t>
      </w:r>
    </w:p>
    <w:p w:rsidR="008C4B04" w:rsidRPr="008C4B04" w:rsidRDefault="008C4B04" w:rsidP="008C4B04">
      <w:pPr>
        <w:spacing w:after="0"/>
        <w:jc w:val="both"/>
        <w:rPr>
          <w:rFonts w:ascii="Times New Roman" w:hAnsi="Times New Roman" w:cs="Times New Roman"/>
          <w:sz w:val="28"/>
          <w:szCs w:val="28"/>
        </w:rPr>
      </w:pPr>
    </w:p>
    <w:p w:rsidR="008C4B04" w:rsidRPr="00B07C6C" w:rsidRDefault="008C4B04" w:rsidP="008C4B04">
      <w:pPr>
        <w:spacing w:after="0"/>
        <w:jc w:val="both"/>
        <w:rPr>
          <w:rFonts w:ascii="Times New Roman" w:hAnsi="Times New Roman" w:cs="Times New Roman"/>
          <w:b/>
          <w:sz w:val="28"/>
          <w:szCs w:val="28"/>
          <w:lang w:val="ru-RU"/>
        </w:rPr>
      </w:pPr>
      <w:r w:rsidRPr="008C4B04">
        <w:rPr>
          <w:rFonts w:ascii="Times New Roman" w:hAnsi="Times New Roman" w:cs="Times New Roman"/>
          <w:b/>
          <w:sz w:val="28"/>
          <w:szCs w:val="28"/>
        </w:rPr>
        <w:t>ВИРІШИЛА:</w:t>
      </w:r>
    </w:p>
    <w:p w:rsidR="008C4B04" w:rsidRPr="008C4B04" w:rsidRDefault="008C4B04" w:rsidP="008C4B04">
      <w:pPr>
        <w:spacing w:after="0"/>
        <w:jc w:val="both"/>
        <w:rPr>
          <w:rFonts w:ascii="Times New Roman" w:hAnsi="Times New Roman" w:cs="Times New Roman"/>
          <w:sz w:val="28"/>
          <w:szCs w:val="28"/>
        </w:rPr>
      </w:pPr>
    </w:p>
    <w:p w:rsidR="008C4B04" w:rsidRPr="008C4B04" w:rsidRDefault="00B07C6C" w:rsidP="00B07C6C">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1. </w:t>
      </w:r>
      <w:r w:rsidR="008C4B04" w:rsidRPr="008C4B04">
        <w:rPr>
          <w:rFonts w:ascii="Times New Roman" w:hAnsi="Times New Roman" w:cs="Times New Roman"/>
          <w:sz w:val="28"/>
          <w:szCs w:val="28"/>
        </w:rPr>
        <w:t>Внести зміни до комплексної програми «Турбота» Переяславської міської територіальної громади на 2025–2027 роки, затвердженої рішенням Переяславської міської ради від 22.10.2024 № 11-87-VIII (зі змінами), а саме:</w:t>
      </w:r>
    </w:p>
    <w:p w:rsidR="008C4B04" w:rsidRDefault="00B07C6C" w:rsidP="0007653B">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1.1. Колонку 2 розділу </w:t>
      </w:r>
      <w:r w:rsidR="008C4B04" w:rsidRPr="008C4B04">
        <w:rPr>
          <w:rFonts w:ascii="Times New Roman" w:hAnsi="Times New Roman" w:cs="Times New Roman"/>
          <w:sz w:val="28"/>
          <w:szCs w:val="28"/>
        </w:rPr>
        <w:t xml:space="preserve">4.1.3 </w:t>
      </w:r>
      <w:r>
        <w:rPr>
          <w:rFonts w:ascii="Times New Roman" w:hAnsi="Times New Roman" w:cs="Times New Roman"/>
          <w:sz w:val="28"/>
          <w:szCs w:val="28"/>
        </w:rPr>
        <w:t>«</w:t>
      </w:r>
      <w:r w:rsidRPr="00211404">
        <w:rPr>
          <w:rFonts w:ascii="Times New Roman" w:eastAsia="Times New Roman" w:hAnsi="Times New Roman" w:cs="Times New Roman"/>
          <w:bCs/>
          <w:sz w:val="28"/>
          <w:szCs w:val="28"/>
          <w:lang w:eastAsia="ru-RU"/>
        </w:rPr>
        <w:t xml:space="preserve">Надання одноразової матеріальної допомоги </w:t>
      </w:r>
      <w:r w:rsidRPr="00211404">
        <w:rPr>
          <w:rFonts w:ascii="Times New Roman" w:hAnsi="Times New Roman"/>
          <w:color w:val="000000" w:themeColor="text1"/>
          <w:sz w:val="28"/>
          <w:szCs w:val="28"/>
        </w:rPr>
        <w:t xml:space="preserve">членам сімей загиблих/особам, зазначеним у сповіщенні ТЦК та СП про загибель (смерть) </w:t>
      </w:r>
      <w:r w:rsidRPr="00211404">
        <w:rPr>
          <w:rFonts w:ascii="Times New Roman" w:eastAsia="Times New Roman" w:hAnsi="Times New Roman" w:cs="Times New Roman"/>
          <w:bCs/>
          <w:sz w:val="28"/>
          <w:szCs w:val="28"/>
          <w:lang w:eastAsia="ru-RU"/>
        </w:rPr>
        <w:t>жителів Переяславської міської територіальної громади, які померли (загинули) внаслідок поранення, контузії, каліцтва, одержаних на території проведення бойових дій, пов’язаних з військовою агресією Російської Федерації</w:t>
      </w:r>
      <w:r w:rsidRPr="00211404">
        <w:rPr>
          <w:rFonts w:ascii="Times New Roman" w:eastAsia="Times New Roman" w:hAnsi="Times New Roman" w:cs="Times New Roman"/>
          <w:b/>
          <w:bCs/>
          <w:sz w:val="28"/>
          <w:szCs w:val="28"/>
          <w:lang w:eastAsia="ru-RU"/>
        </w:rPr>
        <w:t xml:space="preserve"> </w:t>
      </w:r>
      <w:r w:rsidRPr="00211404">
        <w:rPr>
          <w:rFonts w:ascii="Times New Roman" w:eastAsia="Times New Roman" w:hAnsi="Times New Roman" w:cs="Times New Roman"/>
          <w:bCs/>
          <w:sz w:val="28"/>
          <w:szCs w:val="28"/>
          <w:lang w:eastAsia="ru-RU"/>
        </w:rPr>
        <w:t>проти України</w:t>
      </w:r>
      <w:r>
        <w:rPr>
          <w:rFonts w:ascii="Times New Roman" w:eastAsia="Times New Roman" w:hAnsi="Times New Roman" w:cs="Times New Roman"/>
          <w:bCs/>
          <w:sz w:val="28"/>
          <w:szCs w:val="28"/>
          <w:lang w:eastAsia="ru-RU"/>
        </w:rPr>
        <w:t xml:space="preserve">» </w:t>
      </w:r>
      <w:r w:rsidR="008C4B04" w:rsidRPr="008C4B04">
        <w:rPr>
          <w:rFonts w:ascii="Times New Roman" w:hAnsi="Times New Roman" w:cs="Times New Roman"/>
          <w:sz w:val="28"/>
          <w:szCs w:val="28"/>
        </w:rPr>
        <w:t xml:space="preserve">Таблиці IV «Заходи щодо виконання Програми» </w:t>
      </w:r>
      <w:r w:rsidR="008C4B04" w:rsidRPr="00882F9B">
        <w:rPr>
          <w:rFonts w:ascii="Times New Roman" w:hAnsi="Times New Roman" w:cs="Times New Roman"/>
          <w:bCs/>
          <w:sz w:val="28"/>
          <w:szCs w:val="28"/>
        </w:rPr>
        <w:t>викласт</w:t>
      </w:r>
      <w:r w:rsidRPr="00882F9B">
        <w:rPr>
          <w:rFonts w:ascii="Times New Roman" w:hAnsi="Times New Roman" w:cs="Times New Roman"/>
          <w:bCs/>
          <w:sz w:val="28"/>
          <w:szCs w:val="28"/>
        </w:rPr>
        <w:t>и в новій редакції</w:t>
      </w:r>
      <w:r w:rsidRPr="00882F9B">
        <w:rPr>
          <w:rFonts w:ascii="Times New Roman" w:hAnsi="Times New Roman" w:cs="Times New Roman"/>
          <w:sz w:val="28"/>
          <w:szCs w:val="28"/>
        </w:rPr>
        <w:t xml:space="preserve"> -</w:t>
      </w:r>
      <w:r>
        <w:rPr>
          <w:rFonts w:ascii="Times New Roman" w:hAnsi="Times New Roman" w:cs="Times New Roman"/>
          <w:sz w:val="28"/>
          <w:szCs w:val="28"/>
        </w:rPr>
        <w:t xml:space="preserve"> </w:t>
      </w:r>
      <w:r w:rsidR="008C4B04" w:rsidRPr="008C4B04">
        <w:rPr>
          <w:rFonts w:ascii="Times New Roman" w:hAnsi="Times New Roman" w:cs="Times New Roman"/>
          <w:sz w:val="28"/>
          <w:szCs w:val="28"/>
        </w:rPr>
        <w:t>«Надання одноразової матеріальної допомоги членам сімей загиблих/особам, зазначеним у сповіщеннях ТЦК та СП або відповідних органів, про загибель (смерть) жителів Переяславської міської територіальної громади, які загинули (померли): – внаслідок поранення, контузії, каліцтва, одержаних під час участі у бойових діях, пов’язаних із збройною агресією Російської Федерації проти України; – або під час виконання службових (посадових, професійних) обов’язків працівниками Державної служби України з надзвичайних ситуацій, Національної поліції України, закладів охорони здоров’я (медичними працівниками) у період дії воєнного стану».</w:t>
      </w:r>
    </w:p>
    <w:p w:rsidR="00C173D3" w:rsidRPr="00C173D3" w:rsidRDefault="00C173D3" w:rsidP="00C173D3">
      <w:pPr>
        <w:spacing w:after="0" w:line="240" w:lineRule="auto"/>
        <w:ind w:firstLine="567"/>
        <w:jc w:val="both"/>
        <w:rPr>
          <w:rFonts w:ascii="Times New Roman" w:hAnsi="Times New Roman"/>
          <w:color w:val="000000" w:themeColor="text1"/>
          <w:sz w:val="28"/>
          <w:szCs w:val="28"/>
        </w:rPr>
      </w:pPr>
      <w:r>
        <w:rPr>
          <w:rFonts w:ascii="Times New Roman" w:hAnsi="Times New Roman" w:cs="Times New Roman"/>
          <w:sz w:val="28"/>
          <w:szCs w:val="28"/>
        </w:rPr>
        <w:lastRenderedPageBreak/>
        <w:t xml:space="preserve">1.2. Таблицю </w:t>
      </w:r>
      <w:r>
        <w:rPr>
          <w:rFonts w:ascii="Times New Roman" w:hAnsi="Times New Roman"/>
          <w:color w:val="000000" w:themeColor="text1"/>
          <w:sz w:val="28"/>
          <w:szCs w:val="28"/>
          <w:lang w:val="en-US"/>
        </w:rPr>
        <w:t>IV</w:t>
      </w:r>
      <w:r w:rsidRPr="00E172ED">
        <w:rPr>
          <w:rFonts w:ascii="Times New Roman" w:hAnsi="Times New Roman"/>
          <w:color w:val="000000" w:themeColor="text1"/>
          <w:sz w:val="28"/>
          <w:szCs w:val="28"/>
          <w:lang w:val="ru-RU"/>
        </w:rPr>
        <w:t xml:space="preserve"> </w:t>
      </w:r>
      <w:r>
        <w:rPr>
          <w:rFonts w:ascii="Times New Roman" w:hAnsi="Times New Roman"/>
          <w:color w:val="000000" w:themeColor="text1"/>
          <w:sz w:val="28"/>
          <w:szCs w:val="28"/>
        </w:rPr>
        <w:t xml:space="preserve">«Заходи щодо виконання програми» комплексної програми «Турбота» Переяславської міської територіальної громади на 2025-2027 роки </w:t>
      </w:r>
      <w:r w:rsidRPr="001C57A5">
        <w:rPr>
          <w:rFonts w:ascii="Times New Roman" w:hAnsi="Times New Roman"/>
          <w:color w:val="000000" w:themeColor="text1"/>
          <w:sz w:val="28"/>
          <w:szCs w:val="28"/>
        </w:rPr>
        <w:t>викласти</w:t>
      </w:r>
      <w:r>
        <w:rPr>
          <w:rFonts w:ascii="Times New Roman" w:hAnsi="Times New Roman"/>
          <w:color w:val="000000" w:themeColor="text1"/>
          <w:sz w:val="28"/>
          <w:szCs w:val="28"/>
        </w:rPr>
        <w:t xml:space="preserve"> в новій редакції</w:t>
      </w:r>
      <w:r w:rsidRPr="001C57A5">
        <w:rPr>
          <w:rFonts w:ascii="Times New Roman" w:hAnsi="Times New Roman"/>
          <w:color w:val="000000" w:themeColor="text1"/>
          <w:sz w:val="28"/>
          <w:szCs w:val="28"/>
        </w:rPr>
        <w:t>,</w:t>
      </w:r>
      <w:r>
        <w:rPr>
          <w:rFonts w:ascii="Times New Roman" w:hAnsi="Times New Roman"/>
          <w:color w:val="000000" w:themeColor="text1"/>
          <w:sz w:val="28"/>
          <w:szCs w:val="28"/>
        </w:rPr>
        <w:t xml:space="preserve"> згідно з Додатком 1 (додається).</w:t>
      </w:r>
    </w:p>
    <w:p w:rsidR="00200892" w:rsidRPr="00FD702D" w:rsidRDefault="00B07C6C" w:rsidP="00FD702D">
      <w:pPr>
        <w:spacing w:after="0" w:line="240" w:lineRule="auto"/>
        <w:ind w:firstLine="708"/>
        <w:jc w:val="both"/>
        <w:rPr>
          <w:rFonts w:ascii="Times New Roman" w:hAnsi="Times New Roman" w:cs="Times New Roman"/>
          <w:b/>
          <w:sz w:val="28"/>
          <w:szCs w:val="28"/>
        </w:rPr>
      </w:pPr>
      <w:r>
        <w:rPr>
          <w:rFonts w:ascii="Times New Roman" w:hAnsi="Times New Roman" w:cs="Times New Roman"/>
          <w:sz w:val="28"/>
          <w:szCs w:val="28"/>
        </w:rPr>
        <w:t>2.</w:t>
      </w:r>
      <w:r w:rsidR="008C4B04" w:rsidRPr="008C4B04">
        <w:rPr>
          <w:rFonts w:ascii="Times New Roman" w:hAnsi="Times New Roman" w:cs="Times New Roman"/>
          <w:sz w:val="28"/>
          <w:szCs w:val="28"/>
        </w:rPr>
        <w:t xml:space="preserve"> Затвердити Порядок </w:t>
      </w:r>
      <w:r w:rsidR="0007653B" w:rsidRPr="00882F9B">
        <w:rPr>
          <w:rFonts w:ascii="Times New Roman" w:hAnsi="Times New Roman" w:cs="Times New Roman"/>
          <w:sz w:val="28"/>
          <w:szCs w:val="28"/>
        </w:rPr>
        <w:t xml:space="preserve">надання одноразової матеріальної допомоги членам сімей загиблих/особам, зазначеним у сповіщеннях ТЦК та СП або відповідних органів, про загибель (смерть) жителів Переяславської міської територіальної громади, які загинули (померли): – внаслідок поранення, контузії, каліцтва, одержаних під час участі у бойових діях, пов’язаних із збройною агресією Російської Федерації проти України; – або під час виконання службових (посадових, професійних) обов’язків працівниками Державної служби України з надзвичайних ситуацій, Національної поліції України, закладів охорони здоров’я (медичними працівниками) у період дії воєнного стану </w:t>
      </w:r>
      <w:r w:rsidR="00C173D3">
        <w:rPr>
          <w:rFonts w:ascii="Times New Roman" w:hAnsi="Times New Roman" w:cs="Times New Roman"/>
          <w:sz w:val="28"/>
          <w:szCs w:val="28"/>
        </w:rPr>
        <w:t>з Додатком 2</w:t>
      </w:r>
      <w:r w:rsidR="008C4B04" w:rsidRPr="008C4B04">
        <w:rPr>
          <w:rFonts w:ascii="Times New Roman" w:hAnsi="Times New Roman" w:cs="Times New Roman"/>
          <w:sz w:val="28"/>
          <w:szCs w:val="28"/>
        </w:rPr>
        <w:t>.</w:t>
      </w:r>
    </w:p>
    <w:p w:rsidR="008C4B04" w:rsidRPr="008C4B04" w:rsidRDefault="00B07C6C" w:rsidP="0007653B">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3. </w:t>
      </w:r>
      <w:r w:rsidR="008C4B04" w:rsidRPr="008C4B04">
        <w:rPr>
          <w:rFonts w:ascii="Times New Roman" w:hAnsi="Times New Roman" w:cs="Times New Roman"/>
          <w:sz w:val="28"/>
          <w:szCs w:val="28"/>
        </w:rPr>
        <w:t>Фінансовому управлінню Переяславської міської ради забезпечити фінансування витрат, пов’язаних з реалізацією цього рішення, у межах коштів, передбачених у бюджеті Переяславської міської територіальної громади.</w:t>
      </w:r>
    </w:p>
    <w:p w:rsidR="00420CC9" w:rsidRDefault="00B07C6C" w:rsidP="00B07C6C">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4. </w:t>
      </w:r>
      <w:r w:rsidR="008C4B04" w:rsidRPr="008C4B04">
        <w:rPr>
          <w:rFonts w:ascii="Times New Roman" w:hAnsi="Times New Roman" w:cs="Times New Roman"/>
          <w:sz w:val="28"/>
          <w:szCs w:val="28"/>
        </w:rPr>
        <w:t>Контроль за виконанням цього рішення покласти на постійні комісії міської ради з питань бюджету та фінансів і з питань соціального захисту населення та охорони</w:t>
      </w:r>
      <w:r w:rsidR="008C4B04">
        <w:t xml:space="preserve"> </w:t>
      </w:r>
      <w:r w:rsidR="008C4B04" w:rsidRPr="008C4B04">
        <w:rPr>
          <w:rFonts w:ascii="Times New Roman" w:hAnsi="Times New Roman" w:cs="Times New Roman"/>
          <w:sz w:val="28"/>
          <w:szCs w:val="28"/>
        </w:rPr>
        <w:t>здоров’я.</w:t>
      </w:r>
    </w:p>
    <w:p w:rsidR="00155D78" w:rsidRDefault="00155D78" w:rsidP="008C4B04">
      <w:pPr>
        <w:spacing w:after="0"/>
        <w:jc w:val="both"/>
        <w:rPr>
          <w:rFonts w:ascii="Times New Roman" w:hAnsi="Times New Roman" w:cs="Times New Roman"/>
          <w:sz w:val="28"/>
          <w:szCs w:val="28"/>
        </w:rPr>
      </w:pPr>
    </w:p>
    <w:p w:rsidR="00176F33" w:rsidRDefault="00176F33" w:rsidP="008C4B04">
      <w:pPr>
        <w:spacing w:after="0"/>
        <w:jc w:val="both"/>
        <w:rPr>
          <w:rFonts w:ascii="Times New Roman" w:hAnsi="Times New Roman" w:cs="Times New Roman"/>
          <w:sz w:val="28"/>
          <w:szCs w:val="28"/>
        </w:rPr>
      </w:pPr>
    </w:p>
    <w:p w:rsidR="00ED3B57" w:rsidRDefault="00D74C25" w:rsidP="00ED3B57">
      <w:pPr>
        <w:spacing w:after="0" w:line="240" w:lineRule="auto"/>
        <w:jc w:val="both"/>
        <w:rPr>
          <w:rFonts w:ascii="Times New Roman" w:hAnsi="Times New Roman" w:cs="Times New Roman"/>
          <w:sz w:val="24"/>
          <w:szCs w:val="24"/>
        </w:rPr>
      </w:pPr>
      <w:r>
        <w:rPr>
          <w:rFonts w:ascii="Times New Roman" w:hAnsi="Times New Roman"/>
          <w:b/>
          <w:sz w:val="28"/>
          <w:szCs w:val="28"/>
        </w:rPr>
        <w:t xml:space="preserve">Міський голова                                     </w:t>
      </w:r>
      <w:r w:rsidR="007076DF">
        <w:rPr>
          <w:rFonts w:ascii="Times New Roman" w:hAnsi="Times New Roman"/>
          <w:b/>
          <w:sz w:val="28"/>
          <w:szCs w:val="28"/>
        </w:rPr>
        <w:t xml:space="preserve">                       </w:t>
      </w:r>
      <w:r>
        <w:rPr>
          <w:rFonts w:ascii="Times New Roman" w:hAnsi="Times New Roman"/>
          <w:b/>
          <w:sz w:val="28"/>
          <w:szCs w:val="28"/>
        </w:rPr>
        <w:t xml:space="preserve">      </w:t>
      </w:r>
      <w:proofErr w:type="spellStart"/>
      <w:r>
        <w:rPr>
          <w:rFonts w:ascii="Times New Roman" w:hAnsi="Times New Roman"/>
          <w:b/>
          <w:sz w:val="28"/>
          <w:szCs w:val="28"/>
        </w:rPr>
        <w:t>Вячеслав</w:t>
      </w:r>
      <w:proofErr w:type="spellEnd"/>
      <w:r>
        <w:rPr>
          <w:rFonts w:ascii="Times New Roman" w:hAnsi="Times New Roman"/>
          <w:b/>
          <w:sz w:val="28"/>
          <w:szCs w:val="28"/>
        </w:rPr>
        <w:t xml:space="preserve"> САУЛКО</w:t>
      </w:r>
      <w:r w:rsidR="00ED3B57" w:rsidRPr="005F6D2E">
        <w:rPr>
          <w:rFonts w:ascii="Times New Roman" w:hAnsi="Times New Roman"/>
          <w:b/>
          <w:sz w:val="28"/>
          <w:szCs w:val="28"/>
        </w:rPr>
        <w:t xml:space="preserve">                                         </w:t>
      </w:r>
      <w:r w:rsidR="00ED3B57">
        <w:rPr>
          <w:rFonts w:ascii="Times New Roman" w:hAnsi="Times New Roman"/>
          <w:b/>
          <w:sz w:val="28"/>
          <w:szCs w:val="28"/>
        </w:rPr>
        <w:t xml:space="preserve">                         </w:t>
      </w:r>
    </w:p>
    <w:p w:rsidR="00176F33" w:rsidRDefault="00176F33" w:rsidP="008C4B04">
      <w:pPr>
        <w:spacing w:after="0"/>
        <w:jc w:val="both"/>
        <w:rPr>
          <w:rFonts w:ascii="Times New Roman" w:hAnsi="Times New Roman" w:cs="Times New Roman"/>
          <w:sz w:val="28"/>
          <w:szCs w:val="28"/>
        </w:rPr>
      </w:pPr>
    </w:p>
    <w:p w:rsidR="00176F33" w:rsidRDefault="00176F33" w:rsidP="008C4B04">
      <w:pPr>
        <w:spacing w:after="0"/>
        <w:jc w:val="both"/>
        <w:rPr>
          <w:rFonts w:ascii="Times New Roman" w:hAnsi="Times New Roman" w:cs="Times New Roman"/>
          <w:sz w:val="28"/>
          <w:szCs w:val="28"/>
        </w:rPr>
      </w:pPr>
    </w:p>
    <w:p w:rsidR="00155D78" w:rsidRPr="00176F33" w:rsidRDefault="00155D78" w:rsidP="008C4B04">
      <w:pPr>
        <w:spacing w:after="0"/>
        <w:jc w:val="both"/>
        <w:rPr>
          <w:rFonts w:ascii="Times New Roman" w:hAnsi="Times New Roman" w:cs="Times New Roman"/>
          <w:b/>
          <w:sz w:val="28"/>
          <w:szCs w:val="28"/>
        </w:rPr>
      </w:pPr>
    </w:p>
    <w:p w:rsidR="00200892" w:rsidRDefault="00200892" w:rsidP="008C4B04">
      <w:pPr>
        <w:spacing w:after="0"/>
        <w:jc w:val="both"/>
        <w:rPr>
          <w:rFonts w:ascii="Times New Roman" w:hAnsi="Times New Roman" w:cs="Times New Roman"/>
          <w:sz w:val="28"/>
          <w:szCs w:val="28"/>
        </w:rPr>
      </w:pPr>
    </w:p>
    <w:p w:rsidR="00200892" w:rsidRDefault="00200892" w:rsidP="008C4B04">
      <w:pPr>
        <w:spacing w:after="0"/>
        <w:jc w:val="both"/>
        <w:rPr>
          <w:rFonts w:ascii="Times New Roman" w:hAnsi="Times New Roman" w:cs="Times New Roman"/>
          <w:sz w:val="28"/>
          <w:szCs w:val="28"/>
        </w:rPr>
      </w:pPr>
    </w:p>
    <w:p w:rsidR="00200892" w:rsidRDefault="00200892" w:rsidP="008C4B04">
      <w:pPr>
        <w:spacing w:after="0"/>
        <w:jc w:val="both"/>
        <w:rPr>
          <w:rFonts w:ascii="Times New Roman" w:hAnsi="Times New Roman" w:cs="Times New Roman"/>
          <w:sz w:val="28"/>
          <w:szCs w:val="28"/>
        </w:rPr>
      </w:pPr>
    </w:p>
    <w:p w:rsidR="00200892" w:rsidRDefault="00200892" w:rsidP="008C4B04">
      <w:pPr>
        <w:spacing w:after="0"/>
        <w:jc w:val="both"/>
        <w:rPr>
          <w:rFonts w:ascii="Times New Roman" w:hAnsi="Times New Roman" w:cs="Times New Roman"/>
          <w:sz w:val="28"/>
          <w:szCs w:val="28"/>
        </w:rPr>
      </w:pPr>
    </w:p>
    <w:p w:rsidR="00200892" w:rsidRDefault="00200892" w:rsidP="008C4B04">
      <w:pPr>
        <w:spacing w:after="0"/>
        <w:jc w:val="both"/>
        <w:rPr>
          <w:rFonts w:ascii="Times New Roman" w:hAnsi="Times New Roman" w:cs="Times New Roman"/>
          <w:sz w:val="28"/>
          <w:szCs w:val="28"/>
        </w:rPr>
      </w:pPr>
    </w:p>
    <w:p w:rsidR="00200892" w:rsidRDefault="00200892" w:rsidP="008C4B04">
      <w:pPr>
        <w:spacing w:after="0"/>
        <w:jc w:val="both"/>
        <w:rPr>
          <w:rFonts w:ascii="Times New Roman" w:hAnsi="Times New Roman" w:cs="Times New Roman"/>
          <w:sz w:val="28"/>
          <w:szCs w:val="28"/>
        </w:rPr>
      </w:pPr>
    </w:p>
    <w:p w:rsidR="00200892" w:rsidRDefault="00200892" w:rsidP="008C4B04">
      <w:pPr>
        <w:spacing w:after="0"/>
        <w:jc w:val="both"/>
        <w:rPr>
          <w:rFonts w:ascii="Times New Roman" w:hAnsi="Times New Roman" w:cs="Times New Roman"/>
          <w:sz w:val="28"/>
          <w:szCs w:val="28"/>
        </w:rPr>
      </w:pPr>
    </w:p>
    <w:p w:rsidR="00200892" w:rsidRDefault="00200892" w:rsidP="008C4B04">
      <w:pPr>
        <w:spacing w:after="0"/>
        <w:jc w:val="both"/>
        <w:rPr>
          <w:rFonts w:ascii="Times New Roman" w:hAnsi="Times New Roman" w:cs="Times New Roman"/>
          <w:sz w:val="28"/>
          <w:szCs w:val="28"/>
        </w:rPr>
      </w:pPr>
    </w:p>
    <w:p w:rsidR="00200892" w:rsidRDefault="00200892" w:rsidP="008C4B04">
      <w:pPr>
        <w:spacing w:after="0"/>
        <w:jc w:val="both"/>
        <w:rPr>
          <w:rFonts w:ascii="Times New Roman" w:hAnsi="Times New Roman" w:cs="Times New Roman"/>
          <w:sz w:val="28"/>
          <w:szCs w:val="28"/>
        </w:rPr>
      </w:pPr>
    </w:p>
    <w:p w:rsidR="00200892" w:rsidRDefault="00200892" w:rsidP="008C4B04">
      <w:pPr>
        <w:spacing w:after="0"/>
        <w:jc w:val="both"/>
        <w:rPr>
          <w:rFonts w:ascii="Times New Roman" w:hAnsi="Times New Roman" w:cs="Times New Roman"/>
          <w:sz w:val="28"/>
          <w:szCs w:val="28"/>
        </w:rPr>
      </w:pPr>
    </w:p>
    <w:p w:rsidR="00200892" w:rsidRDefault="00200892" w:rsidP="008C4B04">
      <w:pPr>
        <w:spacing w:after="0"/>
        <w:jc w:val="both"/>
        <w:rPr>
          <w:rFonts w:ascii="Times New Roman" w:hAnsi="Times New Roman" w:cs="Times New Roman"/>
          <w:sz w:val="28"/>
          <w:szCs w:val="28"/>
        </w:rPr>
      </w:pPr>
    </w:p>
    <w:p w:rsidR="00200892" w:rsidRDefault="00200892" w:rsidP="008C4B04">
      <w:pPr>
        <w:spacing w:after="0"/>
        <w:jc w:val="both"/>
        <w:rPr>
          <w:rFonts w:ascii="Times New Roman" w:hAnsi="Times New Roman" w:cs="Times New Roman"/>
          <w:sz w:val="28"/>
          <w:szCs w:val="28"/>
        </w:rPr>
      </w:pPr>
    </w:p>
    <w:p w:rsidR="00200892" w:rsidRDefault="00200892" w:rsidP="008C4B04">
      <w:pPr>
        <w:spacing w:after="0"/>
        <w:jc w:val="both"/>
        <w:rPr>
          <w:rFonts w:ascii="Times New Roman" w:hAnsi="Times New Roman" w:cs="Times New Roman"/>
          <w:sz w:val="28"/>
          <w:szCs w:val="28"/>
        </w:rPr>
      </w:pPr>
    </w:p>
    <w:p w:rsidR="00200892" w:rsidRDefault="00200892" w:rsidP="008C4B04">
      <w:pPr>
        <w:spacing w:after="0"/>
        <w:jc w:val="both"/>
        <w:rPr>
          <w:rFonts w:ascii="Times New Roman" w:hAnsi="Times New Roman" w:cs="Times New Roman"/>
          <w:sz w:val="28"/>
          <w:szCs w:val="28"/>
        </w:rPr>
      </w:pPr>
    </w:p>
    <w:p w:rsidR="00200892" w:rsidRDefault="00200892" w:rsidP="008C4B04">
      <w:pPr>
        <w:spacing w:after="0"/>
        <w:jc w:val="both"/>
        <w:rPr>
          <w:rFonts w:ascii="Times New Roman" w:hAnsi="Times New Roman" w:cs="Times New Roman"/>
          <w:sz w:val="28"/>
          <w:szCs w:val="28"/>
        </w:rPr>
      </w:pPr>
    </w:p>
    <w:p w:rsidR="00200892" w:rsidRDefault="00200892" w:rsidP="008C4B04">
      <w:pPr>
        <w:spacing w:after="0"/>
        <w:jc w:val="both"/>
        <w:rPr>
          <w:rFonts w:ascii="Times New Roman" w:hAnsi="Times New Roman" w:cs="Times New Roman"/>
          <w:sz w:val="28"/>
          <w:szCs w:val="28"/>
        </w:rPr>
      </w:pPr>
    </w:p>
    <w:p w:rsidR="00200892" w:rsidRDefault="00200892" w:rsidP="008C4B04">
      <w:pPr>
        <w:spacing w:after="0"/>
        <w:jc w:val="both"/>
        <w:rPr>
          <w:rFonts w:ascii="Times New Roman" w:hAnsi="Times New Roman" w:cs="Times New Roman"/>
          <w:sz w:val="28"/>
          <w:szCs w:val="28"/>
        </w:rPr>
      </w:pPr>
    </w:p>
    <w:p w:rsidR="00200892" w:rsidRDefault="00200892" w:rsidP="008C4B04">
      <w:pPr>
        <w:spacing w:after="0"/>
        <w:jc w:val="both"/>
        <w:rPr>
          <w:rFonts w:ascii="Times New Roman" w:hAnsi="Times New Roman" w:cs="Times New Roman"/>
          <w:sz w:val="28"/>
          <w:szCs w:val="28"/>
        </w:rPr>
      </w:pPr>
    </w:p>
    <w:p w:rsidR="00200892" w:rsidRDefault="00200892" w:rsidP="008C4B04">
      <w:pPr>
        <w:spacing w:after="0"/>
        <w:jc w:val="both"/>
        <w:rPr>
          <w:rFonts w:ascii="Times New Roman" w:hAnsi="Times New Roman" w:cs="Times New Roman"/>
          <w:sz w:val="28"/>
          <w:szCs w:val="28"/>
        </w:rPr>
      </w:pPr>
    </w:p>
    <w:p w:rsidR="00FD702D" w:rsidRDefault="00FD702D" w:rsidP="007076DF">
      <w:pPr>
        <w:spacing w:after="0" w:line="240" w:lineRule="auto"/>
        <w:jc w:val="both"/>
        <w:rPr>
          <w:rFonts w:ascii="Times New Roman" w:hAnsi="Times New Roman"/>
          <w:sz w:val="24"/>
          <w:szCs w:val="24"/>
        </w:rPr>
      </w:pPr>
    </w:p>
    <w:p w:rsidR="00C173D3" w:rsidRPr="005F6D2E" w:rsidRDefault="00C173D3" w:rsidP="00C173D3">
      <w:pPr>
        <w:spacing w:after="0" w:line="240" w:lineRule="auto"/>
        <w:ind w:firstLine="5954"/>
        <w:jc w:val="both"/>
        <w:rPr>
          <w:rFonts w:ascii="Times New Roman" w:hAnsi="Times New Roman"/>
          <w:sz w:val="24"/>
          <w:szCs w:val="24"/>
        </w:rPr>
      </w:pPr>
      <w:r w:rsidRPr="005F6D2E">
        <w:rPr>
          <w:rFonts w:ascii="Times New Roman" w:hAnsi="Times New Roman"/>
          <w:sz w:val="24"/>
          <w:szCs w:val="24"/>
        </w:rPr>
        <w:lastRenderedPageBreak/>
        <w:t xml:space="preserve">Додаток </w:t>
      </w:r>
      <w:r>
        <w:rPr>
          <w:rFonts w:ascii="Times New Roman" w:hAnsi="Times New Roman"/>
          <w:sz w:val="24"/>
          <w:szCs w:val="24"/>
        </w:rPr>
        <w:t>1</w:t>
      </w:r>
    </w:p>
    <w:p w:rsidR="00C173D3" w:rsidRPr="005F6D2E" w:rsidRDefault="00C173D3" w:rsidP="00C173D3">
      <w:pPr>
        <w:spacing w:after="0" w:line="240" w:lineRule="auto"/>
        <w:ind w:firstLine="5954"/>
        <w:jc w:val="both"/>
        <w:rPr>
          <w:rFonts w:ascii="Times New Roman" w:hAnsi="Times New Roman"/>
          <w:sz w:val="24"/>
          <w:szCs w:val="24"/>
        </w:rPr>
      </w:pPr>
      <w:r w:rsidRPr="005F6D2E">
        <w:rPr>
          <w:rFonts w:ascii="Times New Roman" w:hAnsi="Times New Roman"/>
          <w:sz w:val="24"/>
          <w:szCs w:val="24"/>
        </w:rPr>
        <w:t xml:space="preserve">до рішення </w:t>
      </w:r>
    </w:p>
    <w:p w:rsidR="00C173D3" w:rsidRPr="005F6D2E" w:rsidRDefault="00C173D3" w:rsidP="00C173D3">
      <w:pPr>
        <w:spacing w:after="0" w:line="240" w:lineRule="auto"/>
        <w:ind w:firstLine="5954"/>
        <w:jc w:val="both"/>
        <w:rPr>
          <w:rFonts w:ascii="Times New Roman" w:hAnsi="Times New Roman"/>
          <w:sz w:val="24"/>
          <w:szCs w:val="24"/>
        </w:rPr>
      </w:pPr>
      <w:r w:rsidRPr="005F6D2E">
        <w:rPr>
          <w:rFonts w:ascii="Times New Roman" w:hAnsi="Times New Roman"/>
          <w:sz w:val="24"/>
          <w:szCs w:val="24"/>
        </w:rPr>
        <w:t>Переяславської міської ради</w:t>
      </w:r>
    </w:p>
    <w:p w:rsidR="00C173D3" w:rsidRDefault="00C173D3" w:rsidP="00C173D3">
      <w:pPr>
        <w:spacing w:after="0" w:line="240" w:lineRule="auto"/>
        <w:ind w:firstLine="5954"/>
        <w:rPr>
          <w:rFonts w:ascii="Times New Roman" w:hAnsi="Times New Roman"/>
          <w:sz w:val="24"/>
          <w:szCs w:val="24"/>
        </w:rPr>
      </w:pPr>
      <w:r>
        <w:rPr>
          <w:rFonts w:ascii="Times New Roman" w:hAnsi="Times New Roman"/>
          <w:sz w:val="24"/>
          <w:szCs w:val="24"/>
        </w:rPr>
        <w:t xml:space="preserve">від </w:t>
      </w:r>
      <w:r w:rsidR="007076DF">
        <w:rPr>
          <w:rFonts w:ascii="Times New Roman" w:hAnsi="Times New Roman"/>
          <w:sz w:val="24"/>
          <w:szCs w:val="24"/>
        </w:rPr>
        <w:t>19.02.2026 р.</w:t>
      </w:r>
      <w:r>
        <w:rPr>
          <w:rFonts w:ascii="Times New Roman" w:hAnsi="Times New Roman"/>
          <w:sz w:val="24"/>
          <w:szCs w:val="24"/>
        </w:rPr>
        <w:t xml:space="preserve"> </w:t>
      </w:r>
      <w:r>
        <w:rPr>
          <w:rFonts w:ascii="Times New Roman" w:hAnsi="Times New Roman"/>
          <w:bCs/>
          <w:sz w:val="24"/>
          <w:szCs w:val="24"/>
        </w:rPr>
        <w:t>№</w:t>
      </w:r>
      <w:r w:rsidR="007076DF">
        <w:rPr>
          <w:rFonts w:ascii="Times New Roman" w:hAnsi="Times New Roman"/>
          <w:bCs/>
          <w:sz w:val="24"/>
          <w:szCs w:val="24"/>
        </w:rPr>
        <w:t xml:space="preserve"> 07-119-</w:t>
      </w:r>
      <w:r>
        <w:rPr>
          <w:rFonts w:ascii="Times New Roman" w:hAnsi="Times New Roman"/>
          <w:bCs/>
          <w:sz w:val="24"/>
          <w:szCs w:val="24"/>
          <w:lang w:val="en-US"/>
        </w:rPr>
        <w:t>VIII</w:t>
      </w:r>
    </w:p>
    <w:p w:rsidR="00C173D3" w:rsidRPr="005F6D2E" w:rsidRDefault="00C173D3" w:rsidP="00C173D3">
      <w:pPr>
        <w:spacing w:after="0" w:line="240" w:lineRule="auto"/>
        <w:ind w:firstLine="5670"/>
        <w:rPr>
          <w:rFonts w:ascii="Times New Roman" w:hAnsi="Times New Roman"/>
          <w:sz w:val="24"/>
          <w:szCs w:val="24"/>
        </w:rPr>
      </w:pPr>
    </w:p>
    <w:p w:rsidR="00C173D3" w:rsidRPr="005F6D2E" w:rsidRDefault="00C173D3" w:rsidP="00C173D3">
      <w:pPr>
        <w:spacing w:after="0" w:line="240" w:lineRule="auto"/>
        <w:jc w:val="center"/>
        <w:rPr>
          <w:rFonts w:ascii="Times New Roman" w:hAnsi="Times New Roman"/>
          <w:b/>
          <w:sz w:val="28"/>
          <w:szCs w:val="28"/>
        </w:rPr>
      </w:pPr>
    </w:p>
    <w:p w:rsidR="00C173D3" w:rsidRPr="005F6D2E" w:rsidRDefault="00C173D3" w:rsidP="00C173D3">
      <w:pPr>
        <w:spacing w:after="0" w:line="240" w:lineRule="auto"/>
        <w:jc w:val="center"/>
        <w:rPr>
          <w:rFonts w:ascii="Times New Roman" w:hAnsi="Times New Roman"/>
          <w:b/>
          <w:sz w:val="28"/>
          <w:szCs w:val="28"/>
        </w:rPr>
      </w:pPr>
      <w:r w:rsidRPr="005F6D2E">
        <w:rPr>
          <w:rFonts w:ascii="Times New Roman" w:hAnsi="Times New Roman"/>
          <w:b/>
          <w:sz w:val="28"/>
          <w:szCs w:val="28"/>
          <w:lang w:val="en-US"/>
        </w:rPr>
        <w:t>IV</w:t>
      </w:r>
      <w:r w:rsidRPr="005F6D2E">
        <w:rPr>
          <w:rFonts w:ascii="Times New Roman" w:hAnsi="Times New Roman"/>
          <w:b/>
          <w:sz w:val="28"/>
          <w:szCs w:val="28"/>
        </w:rPr>
        <w:t>. Заходи щодо виконання Програми</w:t>
      </w:r>
    </w:p>
    <w:p w:rsidR="00C173D3" w:rsidRPr="005F6D2E" w:rsidRDefault="00C173D3" w:rsidP="00C173D3">
      <w:pPr>
        <w:spacing w:after="0" w:line="240" w:lineRule="auto"/>
        <w:jc w:val="center"/>
        <w:rPr>
          <w:rFonts w:ascii="Times New Roman" w:hAnsi="Times New Roman"/>
          <w:sz w:val="24"/>
          <w:szCs w:val="24"/>
        </w:rPr>
      </w:pPr>
    </w:p>
    <w:tbl>
      <w:tblPr>
        <w:tblW w:w="1058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693"/>
        <w:gridCol w:w="850"/>
        <w:gridCol w:w="993"/>
        <w:gridCol w:w="1134"/>
        <w:gridCol w:w="1134"/>
        <w:gridCol w:w="852"/>
        <w:gridCol w:w="262"/>
        <w:gridCol w:w="1956"/>
      </w:tblGrid>
      <w:tr w:rsidR="00C173D3" w:rsidRPr="005F6D2E" w:rsidTr="00C173D3">
        <w:trPr>
          <w:trHeight w:val="150"/>
        </w:trPr>
        <w:tc>
          <w:tcPr>
            <w:tcW w:w="709" w:type="dxa"/>
            <w:vMerge w:val="restart"/>
          </w:tcPr>
          <w:p w:rsidR="00C173D3" w:rsidRPr="005F6D2E" w:rsidRDefault="00C173D3" w:rsidP="00F82DEB">
            <w:pPr>
              <w:jc w:val="center"/>
              <w:rPr>
                <w:rFonts w:ascii="Times New Roman" w:hAnsi="Times New Roman"/>
                <w:sz w:val="20"/>
                <w:szCs w:val="20"/>
              </w:rPr>
            </w:pPr>
            <w:r w:rsidRPr="005F6D2E">
              <w:rPr>
                <w:rFonts w:ascii="Times New Roman" w:hAnsi="Times New Roman"/>
                <w:sz w:val="20"/>
                <w:szCs w:val="20"/>
              </w:rPr>
              <w:t>№ з/п</w:t>
            </w:r>
          </w:p>
        </w:tc>
        <w:tc>
          <w:tcPr>
            <w:tcW w:w="2693" w:type="dxa"/>
            <w:vMerge w:val="restart"/>
          </w:tcPr>
          <w:p w:rsidR="00C173D3" w:rsidRPr="005F6D2E" w:rsidRDefault="00C173D3" w:rsidP="00F82DEB">
            <w:pPr>
              <w:jc w:val="center"/>
              <w:rPr>
                <w:rFonts w:ascii="Times New Roman" w:hAnsi="Times New Roman"/>
                <w:sz w:val="20"/>
                <w:szCs w:val="20"/>
              </w:rPr>
            </w:pPr>
            <w:r w:rsidRPr="005F6D2E">
              <w:rPr>
                <w:rFonts w:ascii="Times New Roman" w:hAnsi="Times New Roman"/>
                <w:sz w:val="20"/>
                <w:szCs w:val="20"/>
              </w:rPr>
              <w:t xml:space="preserve">Перелік заходів </w:t>
            </w:r>
          </w:p>
        </w:tc>
        <w:tc>
          <w:tcPr>
            <w:tcW w:w="850" w:type="dxa"/>
            <w:vMerge w:val="restart"/>
          </w:tcPr>
          <w:p w:rsidR="00C173D3" w:rsidRPr="005F6D2E" w:rsidRDefault="00C173D3" w:rsidP="00F82DEB">
            <w:pPr>
              <w:jc w:val="center"/>
              <w:rPr>
                <w:rFonts w:ascii="Times New Roman" w:hAnsi="Times New Roman"/>
                <w:sz w:val="20"/>
                <w:szCs w:val="20"/>
              </w:rPr>
            </w:pPr>
            <w:r w:rsidRPr="005F6D2E">
              <w:rPr>
                <w:rFonts w:ascii="Times New Roman" w:hAnsi="Times New Roman"/>
                <w:sz w:val="20"/>
                <w:szCs w:val="20"/>
              </w:rPr>
              <w:t>Виконавці</w:t>
            </w:r>
          </w:p>
        </w:tc>
        <w:tc>
          <w:tcPr>
            <w:tcW w:w="993" w:type="dxa"/>
            <w:vMerge w:val="restart"/>
          </w:tcPr>
          <w:p w:rsidR="00C173D3" w:rsidRPr="005F6D2E" w:rsidRDefault="00C173D3" w:rsidP="00F82DEB">
            <w:pPr>
              <w:jc w:val="center"/>
              <w:rPr>
                <w:rFonts w:ascii="Times New Roman" w:hAnsi="Times New Roman"/>
                <w:sz w:val="20"/>
                <w:szCs w:val="20"/>
              </w:rPr>
            </w:pPr>
            <w:r w:rsidRPr="005F6D2E">
              <w:rPr>
                <w:rFonts w:ascii="Times New Roman" w:hAnsi="Times New Roman"/>
                <w:sz w:val="20"/>
                <w:szCs w:val="20"/>
              </w:rPr>
              <w:t>Джерела фінансування</w:t>
            </w:r>
          </w:p>
        </w:tc>
        <w:tc>
          <w:tcPr>
            <w:tcW w:w="3382" w:type="dxa"/>
            <w:gridSpan w:val="4"/>
          </w:tcPr>
          <w:p w:rsidR="00C173D3" w:rsidRPr="005F6D2E" w:rsidRDefault="00C173D3" w:rsidP="00F82DEB">
            <w:pPr>
              <w:spacing w:after="0" w:line="240" w:lineRule="auto"/>
              <w:jc w:val="center"/>
              <w:rPr>
                <w:rFonts w:ascii="Times New Roman" w:hAnsi="Times New Roman"/>
                <w:sz w:val="20"/>
                <w:szCs w:val="20"/>
              </w:rPr>
            </w:pPr>
            <w:r w:rsidRPr="005F6D2E">
              <w:rPr>
                <w:rFonts w:ascii="Times New Roman" w:hAnsi="Times New Roman"/>
                <w:sz w:val="20"/>
                <w:szCs w:val="20"/>
              </w:rPr>
              <w:t>Орієнтовні обсяги фінансування,</w:t>
            </w:r>
          </w:p>
          <w:p w:rsidR="00C173D3" w:rsidRPr="005F6D2E" w:rsidRDefault="00C173D3" w:rsidP="00F82DEB">
            <w:pPr>
              <w:spacing w:after="0" w:line="240" w:lineRule="auto"/>
              <w:jc w:val="center"/>
            </w:pPr>
            <w:r w:rsidRPr="005F6D2E">
              <w:rPr>
                <w:rFonts w:ascii="Times New Roman" w:hAnsi="Times New Roman"/>
                <w:sz w:val="20"/>
                <w:szCs w:val="20"/>
              </w:rPr>
              <w:t>тис. грн.</w:t>
            </w:r>
          </w:p>
        </w:tc>
        <w:tc>
          <w:tcPr>
            <w:tcW w:w="1956" w:type="dxa"/>
            <w:vMerge w:val="restart"/>
          </w:tcPr>
          <w:p w:rsidR="00C173D3" w:rsidRPr="005F6D2E" w:rsidRDefault="00C173D3" w:rsidP="00F82DEB">
            <w:pPr>
              <w:jc w:val="center"/>
              <w:rPr>
                <w:rFonts w:ascii="Times New Roman" w:hAnsi="Times New Roman"/>
                <w:sz w:val="20"/>
                <w:szCs w:val="20"/>
              </w:rPr>
            </w:pPr>
            <w:r w:rsidRPr="005F6D2E">
              <w:rPr>
                <w:rFonts w:ascii="Times New Roman" w:hAnsi="Times New Roman"/>
                <w:sz w:val="20"/>
                <w:szCs w:val="20"/>
              </w:rPr>
              <w:t>Очікуваний результат</w:t>
            </w:r>
          </w:p>
        </w:tc>
      </w:tr>
      <w:tr w:rsidR="00C173D3" w:rsidRPr="005F6D2E" w:rsidTr="00C173D3">
        <w:trPr>
          <w:trHeight w:val="131"/>
        </w:trPr>
        <w:tc>
          <w:tcPr>
            <w:tcW w:w="709" w:type="dxa"/>
            <w:vMerge/>
          </w:tcPr>
          <w:p w:rsidR="00C173D3" w:rsidRPr="005F6D2E" w:rsidRDefault="00C173D3" w:rsidP="00F82DEB">
            <w:pPr>
              <w:jc w:val="center"/>
              <w:rPr>
                <w:rFonts w:ascii="Times New Roman" w:hAnsi="Times New Roman"/>
                <w:sz w:val="20"/>
                <w:szCs w:val="20"/>
              </w:rPr>
            </w:pPr>
          </w:p>
        </w:tc>
        <w:tc>
          <w:tcPr>
            <w:tcW w:w="2693" w:type="dxa"/>
            <w:vMerge/>
          </w:tcPr>
          <w:p w:rsidR="00C173D3" w:rsidRPr="005F6D2E" w:rsidRDefault="00C173D3" w:rsidP="00F82DEB">
            <w:pPr>
              <w:jc w:val="center"/>
              <w:rPr>
                <w:rFonts w:ascii="Times New Roman" w:hAnsi="Times New Roman"/>
                <w:sz w:val="20"/>
                <w:szCs w:val="20"/>
              </w:rPr>
            </w:pPr>
          </w:p>
        </w:tc>
        <w:tc>
          <w:tcPr>
            <w:tcW w:w="850" w:type="dxa"/>
            <w:vMerge/>
          </w:tcPr>
          <w:p w:rsidR="00C173D3" w:rsidRPr="005F6D2E" w:rsidRDefault="00C173D3" w:rsidP="00F82DEB">
            <w:pPr>
              <w:jc w:val="center"/>
              <w:rPr>
                <w:rFonts w:ascii="Times New Roman" w:hAnsi="Times New Roman"/>
                <w:sz w:val="20"/>
                <w:szCs w:val="20"/>
              </w:rPr>
            </w:pPr>
          </w:p>
        </w:tc>
        <w:tc>
          <w:tcPr>
            <w:tcW w:w="993" w:type="dxa"/>
            <w:vMerge/>
          </w:tcPr>
          <w:p w:rsidR="00C173D3" w:rsidRPr="005F6D2E" w:rsidRDefault="00C173D3" w:rsidP="00F82DEB">
            <w:pPr>
              <w:jc w:val="center"/>
              <w:rPr>
                <w:rFonts w:ascii="Times New Roman" w:hAnsi="Times New Roman"/>
                <w:sz w:val="20"/>
                <w:szCs w:val="20"/>
              </w:rPr>
            </w:pPr>
          </w:p>
        </w:tc>
        <w:tc>
          <w:tcPr>
            <w:tcW w:w="3382" w:type="dxa"/>
            <w:gridSpan w:val="4"/>
          </w:tcPr>
          <w:p w:rsidR="00C173D3" w:rsidRPr="005F6D2E" w:rsidRDefault="00C173D3" w:rsidP="00F82DEB">
            <w:pPr>
              <w:jc w:val="center"/>
              <w:rPr>
                <w:rFonts w:ascii="Times New Roman" w:hAnsi="Times New Roman"/>
                <w:sz w:val="20"/>
                <w:szCs w:val="20"/>
              </w:rPr>
            </w:pPr>
            <w:r w:rsidRPr="005F6D2E">
              <w:rPr>
                <w:rFonts w:ascii="Times New Roman" w:hAnsi="Times New Roman"/>
                <w:sz w:val="20"/>
                <w:szCs w:val="20"/>
              </w:rPr>
              <w:t>Роки</w:t>
            </w:r>
          </w:p>
        </w:tc>
        <w:tc>
          <w:tcPr>
            <w:tcW w:w="1956" w:type="dxa"/>
            <w:vMerge/>
          </w:tcPr>
          <w:p w:rsidR="00C173D3" w:rsidRPr="005F6D2E" w:rsidRDefault="00C173D3" w:rsidP="00F82DEB">
            <w:pPr>
              <w:jc w:val="center"/>
              <w:rPr>
                <w:rFonts w:ascii="Times New Roman" w:hAnsi="Times New Roman"/>
                <w:sz w:val="20"/>
                <w:szCs w:val="20"/>
              </w:rPr>
            </w:pPr>
          </w:p>
        </w:tc>
      </w:tr>
      <w:tr w:rsidR="00C173D3" w:rsidRPr="005F6D2E" w:rsidTr="00C173D3">
        <w:trPr>
          <w:trHeight w:val="223"/>
        </w:trPr>
        <w:tc>
          <w:tcPr>
            <w:tcW w:w="709" w:type="dxa"/>
            <w:vMerge/>
          </w:tcPr>
          <w:p w:rsidR="00C173D3" w:rsidRPr="005F6D2E" w:rsidRDefault="00C173D3" w:rsidP="00F82DEB">
            <w:pPr>
              <w:jc w:val="center"/>
              <w:rPr>
                <w:rFonts w:ascii="Times New Roman" w:hAnsi="Times New Roman"/>
                <w:sz w:val="20"/>
                <w:szCs w:val="20"/>
              </w:rPr>
            </w:pPr>
          </w:p>
        </w:tc>
        <w:tc>
          <w:tcPr>
            <w:tcW w:w="2693" w:type="dxa"/>
            <w:vMerge/>
          </w:tcPr>
          <w:p w:rsidR="00C173D3" w:rsidRPr="005F6D2E" w:rsidRDefault="00C173D3" w:rsidP="00F82DEB">
            <w:pPr>
              <w:jc w:val="center"/>
              <w:rPr>
                <w:rFonts w:ascii="Times New Roman" w:hAnsi="Times New Roman"/>
                <w:sz w:val="20"/>
                <w:szCs w:val="20"/>
              </w:rPr>
            </w:pPr>
          </w:p>
        </w:tc>
        <w:tc>
          <w:tcPr>
            <w:tcW w:w="850" w:type="dxa"/>
            <w:vMerge/>
          </w:tcPr>
          <w:p w:rsidR="00C173D3" w:rsidRPr="005F6D2E" w:rsidRDefault="00C173D3" w:rsidP="00F82DEB">
            <w:pPr>
              <w:jc w:val="center"/>
              <w:rPr>
                <w:rFonts w:ascii="Times New Roman" w:hAnsi="Times New Roman"/>
                <w:sz w:val="20"/>
                <w:szCs w:val="20"/>
              </w:rPr>
            </w:pPr>
          </w:p>
        </w:tc>
        <w:tc>
          <w:tcPr>
            <w:tcW w:w="993" w:type="dxa"/>
            <w:vMerge/>
          </w:tcPr>
          <w:p w:rsidR="00C173D3" w:rsidRPr="005F6D2E" w:rsidRDefault="00C173D3" w:rsidP="00F82DEB">
            <w:pPr>
              <w:jc w:val="center"/>
              <w:rPr>
                <w:rFonts w:ascii="Times New Roman" w:hAnsi="Times New Roman"/>
                <w:sz w:val="20"/>
                <w:szCs w:val="20"/>
              </w:rPr>
            </w:pPr>
          </w:p>
        </w:tc>
        <w:tc>
          <w:tcPr>
            <w:tcW w:w="1134" w:type="dxa"/>
          </w:tcPr>
          <w:p w:rsidR="00C173D3" w:rsidRPr="005F6D2E" w:rsidRDefault="00C173D3" w:rsidP="00F82DEB">
            <w:pPr>
              <w:jc w:val="center"/>
              <w:rPr>
                <w:rFonts w:ascii="Times New Roman" w:hAnsi="Times New Roman"/>
                <w:sz w:val="20"/>
                <w:szCs w:val="20"/>
              </w:rPr>
            </w:pPr>
            <w:r w:rsidRPr="005F6D2E">
              <w:rPr>
                <w:rFonts w:ascii="Times New Roman" w:hAnsi="Times New Roman"/>
                <w:sz w:val="20"/>
                <w:szCs w:val="20"/>
              </w:rPr>
              <w:t>2025</w:t>
            </w:r>
          </w:p>
        </w:tc>
        <w:tc>
          <w:tcPr>
            <w:tcW w:w="1134" w:type="dxa"/>
          </w:tcPr>
          <w:p w:rsidR="00C173D3" w:rsidRPr="005F6D2E" w:rsidRDefault="00C173D3" w:rsidP="00F82DEB">
            <w:pPr>
              <w:jc w:val="center"/>
              <w:rPr>
                <w:rFonts w:ascii="Times New Roman" w:hAnsi="Times New Roman"/>
                <w:sz w:val="20"/>
                <w:szCs w:val="20"/>
              </w:rPr>
            </w:pPr>
            <w:r w:rsidRPr="005F6D2E">
              <w:rPr>
                <w:rFonts w:ascii="Times New Roman" w:hAnsi="Times New Roman"/>
                <w:sz w:val="20"/>
                <w:szCs w:val="20"/>
              </w:rPr>
              <w:t>2026</w:t>
            </w:r>
          </w:p>
        </w:tc>
        <w:tc>
          <w:tcPr>
            <w:tcW w:w="852" w:type="dxa"/>
            <w:tcBorders>
              <w:right w:val="nil"/>
            </w:tcBorders>
          </w:tcPr>
          <w:p w:rsidR="00C173D3" w:rsidRPr="005F6D2E" w:rsidRDefault="00C173D3" w:rsidP="00F82DEB">
            <w:pPr>
              <w:jc w:val="center"/>
              <w:rPr>
                <w:rFonts w:ascii="Times New Roman" w:hAnsi="Times New Roman"/>
                <w:sz w:val="20"/>
                <w:szCs w:val="20"/>
              </w:rPr>
            </w:pPr>
            <w:r w:rsidRPr="005F6D2E">
              <w:rPr>
                <w:rFonts w:ascii="Times New Roman" w:hAnsi="Times New Roman"/>
                <w:sz w:val="20"/>
                <w:szCs w:val="20"/>
              </w:rPr>
              <w:t>2027</w:t>
            </w:r>
          </w:p>
        </w:tc>
        <w:tc>
          <w:tcPr>
            <w:tcW w:w="262" w:type="dxa"/>
            <w:tcBorders>
              <w:left w:val="nil"/>
            </w:tcBorders>
          </w:tcPr>
          <w:p w:rsidR="00C173D3" w:rsidRPr="005F6D2E" w:rsidRDefault="00C173D3" w:rsidP="00F82DEB">
            <w:pPr>
              <w:jc w:val="center"/>
              <w:rPr>
                <w:rFonts w:ascii="Times New Roman" w:hAnsi="Times New Roman"/>
                <w:sz w:val="20"/>
                <w:szCs w:val="20"/>
              </w:rPr>
            </w:pPr>
          </w:p>
        </w:tc>
        <w:tc>
          <w:tcPr>
            <w:tcW w:w="1956" w:type="dxa"/>
          </w:tcPr>
          <w:p w:rsidR="00C173D3" w:rsidRPr="005F6D2E" w:rsidRDefault="00C173D3" w:rsidP="00F82DEB">
            <w:pPr>
              <w:jc w:val="center"/>
              <w:rPr>
                <w:rFonts w:ascii="Times New Roman" w:hAnsi="Times New Roman"/>
                <w:sz w:val="20"/>
                <w:szCs w:val="20"/>
              </w:rPr>
            </w:pPr>
          </w:p>
        </w:tc>
      </w:tr>
      <w:tr w:rsidR="00C173D3" w:rsidRPr="005F6D2E" w:rsidTr="00C173D3">
        <w:trPr>
          <w:trHeight w:val="413"/>
        </w:trPr>
        <w:tc>
          <w:tcPr>
            <w:tcW w:w="709" w:type="dxa"/>
          </w:tcPr>
          <w:p w:rsidR="00C173D3" w:rsidRPr="005F6D2E" w:rsidRDefault="00C173D3" w:rsidP="00F82DEB">
            <w:pPr>
              <w:jc w:val="center"/>
              <w:rPr>
                <w:rFonts w:ascii="Times New Roman" w:hAnsi="Times New Roman"/>
                <w:sz w:val="20"/>
                <w:szCs w:val="20"/>
              </w:rPr>
            </w:pPr>
            <w:r w:rsidRPr="005F6D2E">
              <w:rPr>
                <w:rFonts w:ascii="Times New Roman" w:hAnsi="Times New Roman"/>
                <w:sz w:val="20"/>
                <w:szCs w:val="20"/>
              </w:rPr>
              <w:t>1</w:t>
            </w:r>
          </w:p>
        </w:tc>
        <w:tc>
          <w:tcPr>
            <w:tcW w:w="2693" w:type="dxa"/>
          </w:tcPr>
          <w:p w:rsidR="00C173D3" w:rsidRPr="005F6D2E" w:rsidRDefault="00C173D3" w:rsidP="00F82DEB">
            <w:pPr>
              <w:jc w:val="center"/>
              <w:rPr>
                <w:rFonts w:ascii="Times New Roman" w:hAnsi="Times New Roman"/>
                <w:sz w:val="20"/>
                <w:szCs w:val="20"/>
              </w:rPr>
            </w:pPr>
            <w:r w:rsidRPr="005F6D2E">
              <w:rPr>
                <w:rFonts w:ascii="Times New Roman" w:hAnsi="Times New Roman"/>
                <w:sz w:val="20"/>
                <w:szCs w:val="20"/>
              </w:rPr>
              <w:t>2</w:t>
            </w:r>
          </w:p>
        </w:tc>
        <w:tc>
          <w:tcPr>
            <w:tcW w:w="850" w:type="dxa"/>
          </w:tcPr>
          <w:p w:rsidR="00C173D3" w:rsidRPr="005F6D2E" w:rsidRDefault="00C173D3" w:rsidP="00F82DEB">
            <w:pPr>
              <w:jc w:val="center"/>
              <w:rPr>
                <w:rFonts w:ascii="Times New Roman" w:hAnsi="Times New Roman"/>
                <w:sz w:val="20"/>
                <w:szCs w:val="20"/>
              </w:rPr>
            </w:pPr>
            <w:r w:rsidRPr="005F6D2E">
              <w:rPr>
                <w:rFonts w:ascii="Times New Roman" w:hAnsi="Times New Roman"/>
                <w:sz w:val="20"/>
                <w:szCs w:val="20"/>
              </w:rPr>
              <w:t>3</w:t>
            </w:r>
          </w:p>
        </w:tc>
        <w:tc>
          <w:tcPr>
            <w:tcW w:w="993" w:type="dxa"/>
          </w:tcPr>
          <w:p w:rsidR="00C173D3" w:rsidRPr="005F6D2E" w:rsidRDefault="00C173D3" w:rsidP="00F82DEB">
            <w:pPr>
              <w:jc w:val="center"/>
              <w:rPr>
                <w:rFonts w:ascii="Times New Roman" w:hAnsi="Times New Roman"/>
                <w:sz w:val="20"/>
                <w:szCs w:val="20"/>
              </w:rPr>
            </w:pPr>
            <w:r w:rsidRPr="005F6D2E">
              <w:rPr>
                <w:rFonts w:ascii="Times New Roman" w:hAnsi="Times New Roman"/>
                <w:sz w:val="20"/>
                <w:szCs w:val="20"/>
              </w:rPr>
              <w:t>4</w:t>
            </w:r>
          </w:p>
        </w:tc>
        <w:tc>
          <w:tcPr>
            <w:tcW w:w="1134" w:type="dxa"/>
          </w:tcPr>
          <w:p w:rsidR="00C173D3" w:rsidRPr="005F6D2E" w:rsidRDefault="00C173D3" w:rsidP="00F82DEB">
            <w:pPr>
              <w:jc w:val="center"/>
              <w:rPr>
                <w:rFonts w:ascii="Times New Roman" w:hAnsi="Times New Roman"/>
                <w:sz w:val="20"/>
                <w:szCs w:val="20"/>
              </w:rPr>
            </w:pPr>
            <w:r w:rsidRPr="005F6D2E">
              <w:rPr>
                <w:rFonts w:ascii="Times New Roman" w:hAnsi="Times New Roman"/>
                <w:sz w:val="20"/>
                <w:szCs w:val="20"/>
              </w:rPr>
              <w:t>5</w:t>
            </w:r>
          </w:p>
        </w:tc>
        <w:tc>
          <w:tcPr>
            <w:tcW w:w="1134" w:type="dxa"/>
          </w:tcPr>
          <w:p w:rsidR="00C173D3" w:rsidRPr="005F6D2E" w:rsidRDefault="00C173D3" w:rsidP="00F82DEB">
            <w:pPr>
              <w:jc w:val="center"/>
              <w:rPr>
                <w:rFonts w:ascii="Times New Roman" w:hAnsi="Times New Roman"/>
                <w:sz w:val="20"/>
                <w:szCs w:val="20"/>
              </w:rPr>
            </w:pPr>
            <w:r w:rsidRPr="005F6D2E">
              <w:rPr>
                <w:rFonts w:ascii="Times New Roman" w:hAnsi="Times New Roman"/>
                <w:sz w:val="20"/>
                <w:szCs w:val="20"/>
              </w:rPr>
              <w:t>6</w:t>
            </w:r>
          </w:p>
        </w:tc>
        <w:tc>
          <w:tcPr>
            <w:tcW w:w="852" w:type="dxa"/>
            <w:tcBorders>
              <w:right w:val="nil"/>
            </w:tcBorders>
          </w:tcPr>
          <w:p w:rsidR="00C173D3" w:rsidRPr="005F6D2E" w:rsidRDefault="00C173D3" w:rsidP="00F82DEB">
            <w:pPr>
              <w:jc w:val="center"/>
              <w:rPr>
                <w:rFonts w:ascii="Times New Roman" w:hAnsi="Times New Roman"/>
                <w:sz w:val="20"/>
                <w:szCs w:val="20"/>
              </w:rPr>
            </w:pPr>
            <w:r w:rsidRPr="005F6D2E">
              <w:rPr>
                <w:rFonts w:ascii="Times New Roman" w:hAnsi="Times New Roman"/>
                <w:sz w:val="20"/>
                <w:szCs w:val="20"/>
              </w:rPr>
              <w:t>7</w:t>
            </w:r>
          </w:p>
        </w:tc>
        <w:tc>
          <w:tcPr>
            <w:tcW w:w="262" w:type="dxa"/>
            <w:tcBorders>
              <w:left w:val="nil"/>
            </w:tcBorders>
          </w:tcPr>
          <w:p w:rsidR="00C173D3" w:rsidRPr="005F6D2E" w:rsidRDefault="00C173D3" w:rsidP="00F82DEB">
            <w:pPr>
              <w:jc w:val="center"/>
              <w:rPr>
                <w:rFonts w:ascii="Times New Roman" w:hAnsi="Times New Roman"/>
                <w:sz w:val="20"/>
                <w:szCs w:val="20"/>
              </w:rPr>
            </w:pPr>
          </w:p>
        </w:tc>
        <w:tc>
          <w:tcPr>
            <w:tcW w:w="1956" w:type="dxa"/>
          </w:tcPr>
          <w:p w:rsidR="00C173D3" w:rsidRPr="005F6D2E" w:rsidRDefault="00C173D3" w:rsidP="00F82DEB">
            <w:pPr>
              <w:jc w:val="center"/>
              <w:rPr>
                <w:rFonts w:ascii="Times New Roman" w:hAnsi="Times New Roman"/>
                <w:sz w:val="20"/>
                <w:szCs w:val="20"/>
              </w:rPr>
            </w:pPr>
            <w:r>
              <w:rPr>
                <w:rFonts w:ascii="Times New Roman" w:hAnsi="Times New Roman"/>
                <w:sz w:val="20"/>
                <w:szCs w:val="20"/>
              </w:rPr>
              <w:t>8</w:t>
            </w:r>
          </w:p>
        </w:tc>
      </w:tr>
      <w:tr w:rsidR="00C173D3" w:rsidRPr="005F6D2E" w:rsidTr="00C173D3">
        <w:trPr>
          <w:trHeight w:val="413"/>
        </w:trPr>
        <w:tc>
          <w:tcPr>
            <w:tcW w:w="709" w:type="dxa"/>
          </w:tcPr>
          <w:p w:rsidR="00C173D3" w:rsidRPr="006F78A7" w:rsidRDefault="00C173D3" w:rsidP="00F82DEB">
            <w:pPr>
              <w:jc w:val="center"/>
              <w:rPr>
                <w:rFonts w:ascii="Times New Roman" w:hAnsi="Times New Roman"/>
              </w:rPr>
            </w:pPr>
            <w:r w:rsidRPr="006F78A7">
              <w:rPr>
                <w:rFonts w:ascii="Times New Roman" w:hAnsi="Times New Roman"/>
              </w:rPr>
              <w:t>4.1.3</w:t>
            </w:r>
          </w:p>
        </w:tc>
        <w:tc>
          <w:tcPr>
            <w:tcW w:w="2693" w:type="dxa"/>
          </w:tcPr>
          <w:p w:rsidR="00C173D3" w:rsidRPr="00C173D3" w:rsidRDefault="00C173D3" w:rsidP="00C173D3">
            <w:pPr>
              <w:jc w:val="both"/>
              <w:rPr>
                <w:rFonts w:ascii="Times New Roman" w:hAnsi="Times New Roman"/>
                <w:sz w:val="24"/>
                <w:szCs w:val="24"/>
              </w:rPr>
            </w:pPr>
            <w:r w:rsidRPr="00C173D3">
              <w:rPr>
                <w:rFonts w:ascii="Times New Roman" w:hAnsi="Times New Roman" w:cs="Times New Roman"/>
                <w:sz w:val="24"/>
                <w:szCs w:val="24"/>
              </w:rPr>
              <w:t>Надання одноразової матеріальної допомоги членам сімей загиблих/особам, зазначеним у сповіщеннях ТЦК та СП або відповідних органів, про загибель (смерть) жителів Переяславської міської територіальної громади, які загинули (померли): – внаслідок поранення, контузії, каліцтва, одержаних під час участі у бойових діях, пов’язаних із збройною агресією Російської Федерації проти України; – або під час виконання службових (посадових, професійних) обов’язків працівниками Державної служби України з надзвичайних ситуацій, Національної поліції України, закладів охорони здоров’я (медичними працівниками) у період дії воєнного стану</w:t>
            </w:r>
          </w:p>
        </w:tc>
        <w:tc>
          <w:tcPr>
            <w:tcW w:w="850" w:type="dxa"/>
          </w:tcPr>
          <w:p w:rsidR="00C173D3" w:rsidRPr="00CA195B" w:rsidRDefault="00C173D3" w:rsidP="00F82DEB">
            <w:pPr>
              <w:spacing w:after="0" w:line="240" w:lineRule="auto"/>
              <w:jc w:val="center"/>
              <w:rPr>
                <w:rFonts w:ascii="Times New Roman" w:eastAsia="Times New Roman" w:hAnsi="Times New Roman" w:cs="Times New Roman"/>
                <w:lang w:eastAsia="ru-RU"/>
              </w:rPr>
            </w:pPr>
            <w:r w:rsidRPr="00CA195B">
              <w:rPr>
                <w:rFonts w:ascii="Times New Roman" w:eastAsia="Times New Roman" w:hAnsi="Times New Roman" w:cs="Times New Roman"/>
                <w:lang w:eastAsia="ru-RU"/>
              </w:rPr>
              <w:t>УСЗН</w:t>
            </w:r>
          </w:p>
          <w:p w:rsidR="00C173D3" w:rsidRPr="006F78A7" w:rsidRDefault="00C173D3" w:rsidP="00F82DEB">
            <w:pPr>
              <w:jc w:val="center"/>
              <w:rPr>
                <w:rFonts w:ascii="Times New Roman" w:hAnsi="Times New Roman"/>
              </w:rPr>
            </w:pPr>
          </w:p>
        </w:tc>
        <w:tc>
          <w:tcPr>
            <w:tcW w:w="993" w:type="dxa"/>
          </w:tcPr>
          <w:p w:rsidR="00C173D3" w:rsidRPr="00CA195B" w:rsidRDefault="00C173D3" w:rsidP="00F82DEB">
            <w:pPr>
              <w:jc w:val="center"/>
              <w:rPr>
                <w:rFonts w:ascii="Times New Roman" w:hAnsi="Times New Roman"/>
              </w:rPr>
            </w:pPr>
            <w:r w:rsidRPr="00CA195B">
              <w:rPr>
                <w:rFonts w:ascii="Times New Roman" w:eastAsia="Times New Roman" w:hAnsi="Times New Roman" w:cs="Times New Roman"/>
                <w:bCs/>
                <w:lang w:eastAsia="ru-RU"/>
              </w:rPr>
              <w:t>Бюджет міської територіальної громади.</w:t>
            </w:r>
          </w:p>
        </w:tc>
        <w:tc>
          <w:tcPr>
            <w:tcW w:w="1134" w:type="dxa"/>
          </w:tcPr>
          <w:p w:rsidR="00C173D3" w:rsidRPr="006F78A7" w:rsidRDefault="00C173D3" w:rsidP="00F82DEB">
            <w:pPr>
              <w:jc w:val="center"/>
              <w:rPr>
                <w:rFonts w:ascii="Times New Roman" w:hAnsi="Times New Roman"/>
              </w:rPr>
            </w:pPr>
            <w:r>
              <w:rPr>
                <w:rFonts w:ascii="Times New Roman" w:hAnsi="Times New Roman"/>
              </w:rPr>
              <w:t>700,0</w:t>
            </w:r>
          </w:p>
        </w:tc>
        <w:tc>
          <w:tcPr>
            <w:tcW w:w="1134" w:type="dxa"/>
          </w:tcPr>
          <w:p w:rsidR="00C173D3" w:rsidRPr="006F78A7" w:rsidRDefault="00C173D3" w:rsidP="00F82DEB">
            <w:pPr>
              <w:jc w:val="center"/>
              <w:rPr>
                <w:rFonts w:ascii="Times New Roman" w:hAnsi="Times New Roman"/>
              </w:rPr>
            </w:pPr>
            <w:r>
              <w:rPr>
                <w:rFonts w:ascii="Times New Roman" w:hAnsi="Times New Roman"/>
              </w:rPr>
              <w:t>1500,0</w:t>
            </w:r>
          </w:p>
        </w:tc>
        <w:tc>
          <w:tcPr>
            <w:tcW w:w="852" w:type="dxa"/>
            <w:tcBorders>
              <w:right w:val="nil"/>
            </w:tcBorders>
          </w:tcPr>
          <w:p w:rsidR="00C173D3" w:rsidRPr="006F78A7" w:rsidRDefault="00C173D3" w:rsidP="00F82DEB">
            <w:pPr>
              <w:jc w:val="center"/>
              <w:rPr>
                <w:rFonts w:ascii="Times New Roman" w:hAnsi="Times New Roman"/>
              </w:rPr>
            </w:pPr>
            <w:r>
              <w:rPr>
                <w:rFonts w:ascii="Times New Roman" w:hAnsi="Times New Roman"/>
              </w:rPr>
              <w:t>1500,0</w:t>
            </w:r>
          </w:p>
        </w:tc>
        <w:tc>
          <w:tcPr>
            <w:tcW w:w="262" w:type="dxa"/>
            <w:tcBorders>
              <w:left w:val="nil"/>
            </w:tcBorders>
          </w:tcPr>
          <w:p w:rsidR="00C173D3" w:rsidRPr="006F78A7" w:rsidRDefault="00C173D3" w:rsidP="00F82DEB">
            <w:pPr>
              <w:jc w:val="center"/>
              <w:rPr>
                <w:rFonts w:ascii="Times New Roman" w:hAnsi="Times New Roman"/>
              </w:rPr>
            </w:pPr>
          </w:p>
        </w:tc>
        <w:tc>
          <w:tcPr>
            <w:tcW w:w="1956" w:type="dxa"/>
          </w:tcPr>
          <w:p w:rsidR="00C173D3" w:rsidRPr="00DB1E1A" w:rsidRDefault="00C173D3" w:rsidP="00F82DEB">
            <w:pPr>
              <w:spacing w:after="0" w:line="240" w:lineRule="auto"/>
              <w:rPr>
                <w:rFonts w:ascii="Times New Roman" w:eastAsia="Times New Roman" w:hAnsi="Times New Roman" w:cs="Times New Roman"/>
                <w:bCs/>
                <w:lang w:eastAsia="ru-RU"/>
              </w:rPr>
            </w:pPr>
            <w:r w:rsidRPr="00DB1E1A">
              <w:rPr>
                <w:rFonts w:ascii="Times New Roman" w:eastAsia="Times New Roman" w:hAnsi="Times New Roman" w:cs="Times New Roman"/>
                <w:bCs/>
                <w:lang w:eastAsia="ru-RU"/>
              </w:rPr>
              <w:t xml:space="preserve">У разі звернення  виплачується   20 000 грн.  одноразової матеріальної допомоги.  </w:t>
            </w:r>
          </w:p>
        </w:tc>
      </w:tr>
    </w:tbl>
    <w:p w:rsidR="00C173D3" w:rsidRPr="005F6D2E" w:rsidRDefault="00C173D3" w:rsidP="00C173D3">
      <w:pPr>
        <w:spacing w:after="0" w:line="240" w:lineRule="auto"/>
        <w:jc w:val="both"/>
        <w:rPr>
          <w:rFonts w:ascii="Times New Roman" w:hAnsi="Times New Roman"/>
          <w:b/>
          <w:sz w:val="28"/>
          <w:szCs w:val="28"/>
          <w:highlight w:val="yellow"/>
        </w:rPr>
      </w:pPr>
    </w:p>
    <w:p w:rsidR="00200892" w:rsidRDefault="00C173D3" w:rsidP="007076DF">
      <w:pPr>
        <w:spacing w:after="0" w:line="240" w:lineRule="auto"/>
        <w:ind w:left="-567" w:right="-426"/>
        <w:jc w:val="both"/>
        <w:rPr>
          <w:rFonts w:ascii="Times New Roman" w:hAnsi="Times New Roman" w:cs="Times New Roman"/>
          <w:sz w:val="24"/>
          <w:szCs w:val="24"/>
        </w:rPr>
      </w:pPr>
      <w:r w:rsidRPr="005F6D2E">
        <w:rPr>
          <w:rFonts w:ascii="Times New Roman" w:hAnsi="Times New Roman"/>
          <w:b/>
          <w:sz w:val="28"/>
          <w:szCs w:val="28"/>
        </w:rPr>
        <w:t xml:space="preserve">Секретар міської ради                                                                              </w:t>
      </w:r>
      <w:r>
        <w:rPr>
          <w:rFonts w:ascii="Times New Roman" w:hAnsi="Times New Roman"/>
          <w:b/>
          <w:sz w:val="28"/>
          <w:szCs w:val="28"/>
        </w:rPr>
        <w:t xml:space="preserve">  </w:t>
      </w:r>
      <w:r w:rsidRPr="005F6D2E">
        <w:rPr>
          <w:rFonts w:ascii="Times New Roman" w:hAnsi="Times New Roman"/>
          <w:b/>
          <w:sz w:val="28"/>
          <w:szCs w:val="28"/>
        </w:rPr>
        <w:t>Лідія ОВЕРЧУК</w:t>
      </w:r>
    </w:p>
    <w:p w:rsidR="00200892" w:rsidRPr="00C05EA4" w:rsidRDefault="00200892" w:rsidP="00200892">
      <w:pPr>
        <w:spacing w:after="0" w:line="240" w:lineRule="auto"/>
        <w:ind w:left="5664"/>
        <w:rPr>
          <w:rFonts w:ascii="Times New Roman" w:hAnsi="Times New Roman" w:cs="Times New Roman"/>
          <w:sz w:val="24"/>
          <w:szCs w:val="24"/>
        </w:rPr>
      </w:pPr>
      <w:r w:rsidRPr="00C05EA4">
        <w:rPr>
          <w:rFonts w:ascii="Times New Roman" w:hAnsi="Times New Roman" w:cs="Times New Roman"/>
          <w:sz w:val="24"/>
          <w:szCs w:val="24"/>
        </w:rPr>
        <w:lastRenderedPageBreak/>
        <w:t xml:space="preserve">Додаток </w:t>
      </w:r>
      <w:r w:rsidR="00C173D3">
        <w:rPr>
          <w:rFonts w:ascii="Times New Roman" w:hAnsi="Times New Roman" w:cs="Times New Roman"/>
          <w:sz w:val="24"/>
          <w:szCs w:val="24"/>
        </w:rPr>
        <w:t>2</w:t>
      </w:r>
      <w:r w:rsidRPr="00C05EA4">
        <w:rPr>
          <w:rFonts w:ascii="Times New Roman" w:hAnsi="Times New Roman" w:cs="Times New Roman"/>
          <w:sz w:val="24"/>
          <w:szCs w:val="24"/>
        </w:rPr>
        <w:t xml:space="preserve">  </w:t>
      </w:r>
    </w:p>
    <w:p w:rsidR="00200892" w:rsidRPr="005F6D2E" w:rsidRDefault="00200892" w:rsidP="00200892">
      <w:pPr>
        <w:spacing w:after="0" w:line="240" w:lineRule="auto"/>
        <w:ind w:left="5664"/>
        <w:jc w:val="both"/>
        <w:rPr>
          <w:rFonts w:ascii="Times New Roman" w:hAnsi="Times New Roman"/>
          <w:sz w:val="24"/>
          <w:szCs w:val="24"/>
        </w:rPr>
      </w:pPr>
      <w:r w:rsidRPr="005F6D2E">
        <w:rPr>
          <w:rFonts w:ascii="Times New Roman" w:hAnsi="Times New Roman"/>
          <w:sz w:val="24"/>
          <w:szCs w:val="24"/>
        </w:rPr>
        <w:t xml:space="preserve">до рішення </w:t>
      </w:r>
    </w:p>
    <w:p w:rsidR="00200892" w:rsidRPr="005F6D2E" w:rsidRDefault="00200892" w:rsidP="00200892">
      <w:pPr>
        <w:spacing w:after="0" w:line="240" w:lineRule="auto"/>
        <w:ind w:left="5664"/>
        <w:jc w:val="both"/>
        <w:rPr>
          <w:rFonts w:ascii="Times New Roman" w:hAnsi="Times New Roman"/>
          <w:sz w:val="24"/>
          <w:szCs w:val="24"/>
        </w:rPr>
      </w:pPr>
      <w:r w:rsidRPr="005F6D2E">
        <w:rPr>
          <w:rFonts w:ascii="Times New Roman" w:hAnsi="Times New Roman"/>
          <w:sz w:val="24"/>
          <w:szCs w:val="24"/>
        </w:rPr>
        <w:t>Переяславської міської ради</w:t>
      </w:r>
    </w:p>
    <w:p w:rsidR="00200892" w:rsidRPr="007076DF" w:rsidRDefault="007076DF" w:rsidP="007076DF">
      <w:pPr>
        <w:spacing w:after="0" w:line="240" w:lineRule="auto"/>
        <w:rPr>
          <w:rFonts w:ascii="Times New Roman" w:hAnsi="Times New Roman"/>
          <w:sz w:val="24"/>
          <w:szCs w:val="24"/>
        </w:rPr>
      </w:pPr>
      <w:r>
        <w:rPr>
          <w:rFonts w:ascii="Times New Roman" w:hAnsi="Times New Roman"/>
          <w:sz w:val="24"/>
          <w:szCs w:val="24"/>
        </w:rPr>
        <w:t xml:space="preserve">                                                                                               від 19.02.2026 р. </w:t>
      </w:r>
      <w:r>
        <w:rPr>
          <w:rFonts w:ascii="Times New Roman" w:hAnsi="Times New Roman"/>
          <w:bCs/>
          <w:sz w:val="24"/>
          <w:szCs w:val="24"/>
        </w:rPr>
        <w:t>№ 07-119-</w:t>
      </w:r>
      <w:r>
        <w:rPr>
          <w:rFonts w:ascii="Times New Roman" w:hAnsi="Times New Roman"/>
          <w:bCs/>
          <w:sz w:val="24"/>
          <w:szCs w:val="24"/>
          <w:lang w:val="en-US"/>
        </w:rPr>
        <w:t>VIII</w:t>
      </w:r>
    </w:p>
    <w:p w:rsidR="00155D78" w:rsidRDefault="00155D78" w:rsidP="008C4B04">
      <w:pPr>
        <w:spacing w:after="0"/>
        <w:jc w:val="both"/>
        <w:rPr>
          <w:rFonts w:ascii="Times New Roman" w:hAnsi="Times New Roman" w:cs="Times New Roman"/>
          <w:sz w:val="28"/>
          <w:szCs w:val="28"/>
        </w:rPr>
      </w:pPr>
    </w:p>
    <w:p w:rsidR="00155D78" w:rsidRDefault="00155D78" w:rsidP="008C4B04">
      <w:pPr>
        <w:spacing w:after="0"/>
        <w:jc w:val="both"/>
        <w:rPr>
          <w:rFonts w:ascii="Times New Roman" w:hAnsi="Times New Roman" w:cs="Times New Roman"/>
          <w:sz w:val="28"/>
          <w:szCs w:val="28"/>
        </w:rPr>
      </w:pPr>
    </w:p>
    <w:p w:rsidR="00155D78" w:rsidRDefault="00155D78" w:rsidP="00155D78">
      <w:pPr>
        <w:spacing w:after="0" w:line="240" w:lineRule="auto"/>
        <w:jc w:val="center"/>
        <w:rPr>
          <w:rFonts w:ascii="Times New Roman" w:hAnsi="Times New Roman" w:cs="Times New Roman"/>
          <w:b/>
          <w:sz w:val="28"/>
          <w:szCs w:val="28"/>
        </w:rPr>
      </w:pPr>
      <w:r w:rsidRPr="00BC5357">
        <w:rPr>
          <w:rFonts w:ascii="Times New Roman" w:hAnsi="Times New Roman" w:cs="Times New Roman"/>
          <w:b/>
          <w:sz w:val="28"/>
          <w:szCs w:val="28"/>
        </w:rPr>
        <w:t xml:space="preserve">Порядок </w:t>
      </w:r>
    </w:p>
    <w:p w:rsidR="00B07C6C" w:rsidRDefault="00B07C6C" w:rsidP="00155D78">
      <w:pPr>
        <w:spacing w:after="0" w:line="240" w:lineRule="auto"/>
        <w:jc w:val="center"/>
        <w:rPr>
          <w:rFonts w:ascii="Times New Roman" w:hAnsi="Times New Roman" w:cs="Times New Roman"/>
          <w:b/>
          <w:sz w:val="28"/>
          <w:szCs w:val="28"/>
        </w:rPr>
      </w:pPr>
      <w:r w:rsidRPr="00B07C6C">
        <w:rPr>
          <w:rFonts w:ascii="Times New Roman" w:hAnsi="Times New Roman" w:cs="Times New Roman"/>
          <w:b/>
          <w:sz w:val="28"/>
          <w:szCs w:val="28"/>
        </w:rPr>
        <w:t>Надання одноразової матеріальної допомоги членам сімей загиблих/особам, зазначеним у сповіщеннях ТЦК та СП або відповідних органів, про загибель (смерть) жителів Переяславської міської територіальної громади, які загинули (померли): – внаслідок поранення, контузії, каліцтва, одержаних під час участі у бойових діях, пов’язаних із збройною агресією Російської Федерації проти України; – або під час виконання службових (посадових, професійних) обов’язків працівниками Державної служби України з надзвичайних ситуацій, Національної поліції України, закладів охорони здоров’я (медичними працівниками) у період дії воєнного стану</w:t>
      </w:r>
    </w:p>
    <w:p w:rsidR="00402C6E" w:rsidRPr="00B07C6C" w:rsidRDefault="00402C6E" w:rsidP="00155D78">
      <w:pPr>
        <w:spacing w:after="0" w:line="240" w:lineRule="auto"/>
        <w:jc w:val="center"/>
        <w:rPr>
          <w:rFonts w:ascii="Times New Roman" w:hAnsi="Times New Roman" w:cs="Times New Roman"/>
          <w:b/>
          <w:sz w:val="28"/>
          <w:szCs w:val="28"/>
        </w:rPr>
      </w:pPr>
    </w:p>
    <w:p w:rsidR="00155D78" w:rsidRPr="00081C86" w:rsidRDefault="00081C86" w:rsidP="00081C86">
      <w:pPr>
        <w:spacing w:after="0" w:line="240" w:lineRule="auto"/>
        <w:ind w:firstLine="567"/>
        <w:jc w:val="both"/>
        <w:rPr>
          <w:rFonts w:ascii="Times New Roman" w:hAnsi="Times New Roman" w:cs="Times New Roman"/>
          <w:b/>
          <w:sz w:val="28"/>
          <w:szCs w:val="28"/>
        </w:rPr>
      </w:pPr>
      <w:r>
        <w:rPr>
          <w:rFonts w:ascii="Times New Roman" w:hAnsi="Times New Roman" w:cs="Times New Roman"/>
          <w:sz w:val="28"/>
          <w:szCs w:val="28"/>
          <w:lang w:eastAsia="ru-RU"/>
        </w:rPr>
        <w:t xml:space="preserve">1. </w:t>
      </w:r>
      <w:r w:rsidR="00155D78" w:rsidRPr="00B26E7F">
        <w:rPr>
          <w:rFonts w:ascii="Times New Roman" w:hAnsi="Times New Roman" w:cs="Times New Roman"/>
          <w:sz w:val="28"/>
          <w:szCs w:val="28"/>
          <w:lang w:eastAsia="ru-RU"/>
        </w:rPr>
        <w:t xml:space="preserve">Порядок </w:t>
      </w:r>
      <w:r w:rsidR="00155D78" w:rsidRPr="005A53B2">
        <w:rPr>
          <w:rFonts w:ascii="Times New Roman" w:hAnsi="Times New Roman" w:cs="Times New Roman"/>
          <w:sz w:val="28"/>
          <w:szCs w:val="28"/>
        </w:rPr>
        <w:t xml:space="preserve">надання одноразової матеріальної допомоги </w:t>
      </w:r>
      <w:r w:rsidR="00155D78">
        <w:rPr>
          <w:rFonts w:ascii="Times New Roman" w:hAnsi="Times New Roman" w:cs="Times New Roman"/>
          <w:sz w:val="28"/>
          <w:szCs w:val="28"/>
        </w:rPr>
        <w:t>членам сімей загиблих</w:t>
      </w:r>
      <w:r w:rsidR="00155D78" w:rsidRPr="00AE3968">
        <w:rPr>
          <w:rFonts w:ascii="Times New Roman" w:hAnsi="Times New Roman" w:cs="Times New Roman"/>
          <w:sz w:val="28"/>
          <w:szCs w:val="28"/>
        </w:rPr>
        <w:t>/</w:t>
      </w:r>
      <w:r w:rsidR="00155D78" w:rsidRPr="001C57A5">
        <w:rPr>
          <w:rFonts w:ascii="Times New Roman" w:hAnsi="Times New Roman" w:cs="Times New Roman"/>
          <w:sz w:val="28"/>
          <w:szCs w:val="28"/>
        </w:rPr>
        <w:t xml:space="preserve">особам, зазначеним у сповіщенні ТЦК та СП </w:t>
      </w:r>
      <w:r w:rsidRPr="00882F9B">
        <w:rPr>
          <w:rFonts w:ascii="Times New Roman" w:hAnsi="Times New Roman" w:cs="Times New Roman"/>
          <w:sz w:val="28"/>
          <w:szCs w:val="28"/>
        </w:rPr>
        <w:t>або відповідних органів</w:t>
      </w:r>
      <w:r w:rsidRPr="001C57A5">
        <w:rPr>
          <w:rFonts w:ascii="Times New Roman" w:hAnsi="Times New Roman" w:cs="Times New Roman"/>
          <w:sz w:val="28"/>
          <w:szCs w:val="28"/>
        </w:rPr>
        <w:t xml:space="preserve"> </w:t>
      </w:r>
      <w:r w:rsidR="00155D78" w:rsidRPr="001C57A5">
        <w:rPr>
          <w:rFonts w:ascii="Times New Roman" w:hAnsi="Times New Roman" w:cs="Times New Roman"/>
          <w:sz w:val="28"/>
          <w:szCs w:val="28"/>
        </w:rPr>
        <w:t>про загибель (смерть)</w:t>
      </w:r>
      <w:r w:rsidR="00155D78" w:rsidRPr="00AE3968">
        <w:rPr>
          <w:rFonts w:ascii="Times New Roman" w:hAnsi="Times New Roman" w:cs="Times New Roman"/>
          <w:sz w:val="28"/>
          <w:szCs w:val="28"/>
        </w:rPr>
        <w:t xml:space="preserve"> жителів Переяславської міської територіальної громади розроблений з метою встановлення </w:t>
      </w:r>
      <w:r w:rsidR="00155D78" w:rsidRPr="00AE3968">
        <w:rPr>
          <w:rFonts w:ascii="Times New Roman" w:hAnsi="Times New Roman" w:cs="Times New Roman"/>
          <w:sz w:val="28"/>
          <w:szCs w:val="28"/>
          <w:lang w:eastAsia="ru-RU"/>
        </w:rPr>
        <w:t xml:space="preserve">додаткової фінансової підтримки членів </w:t>
      </w:r>
      <w:r w:rsidR="00155D78" w:rsidRPr="001C57A5">
        <w:rPr>
          <w:rFonts w:ascii="Times New Roman" w:hAnsi="Times New Roman" w:cs="Times New Roman"/>
          <w:sz w:val="28"/>
          <w:szCs w:val="28"/>
          <w:lang w:eastAsia="ru-RU"/>
        </w:rPr>
        <w:t>сімей загиблих/</w:t>
      </w:r>
      <w:r w:rsidR="00155D78" w:rsidRPr="001C57A5">
        <w:rPr>
          <w:rFonts w:ascii="Times New Roman" w:hAnsi="Times New Roman" w:cs="Times New Roman"/>
          <w:sz w:val="28"/>
          <w:szCs w:val="28"/>
        </w:rPr>
        <w:t xml:space="preserve">осіб, зазначених у сповіщенні ТЦК та СП </w:t>
      </w:r>
      <w:r w:rsidRPr="0096285F">
        <w:rPr>
          <w:rFonts w:ascii="Times New Roman" w:hAnsi="Times New Roman" w:cs="Times New Roman"/>
          <w:sz w:val="28"/>
          <w:szCs w:val="28"/>
        </w:rPr>
        <w:t>або відповідних органів</w:t>
      </w:r>
      <w:r w:rsidRPr="001C57A5">
        <w:rPr>
          <w:rFonts w:ascii="Times New Roman" w:hAnsi="Times New Roman" w:cs="Times New Roman"/>
          <w:sz w:val="28"/>
          <w:szCs w:val="28"/>
        </w:rPr>
        <w:t xml:space="preserve"> </w:t>
      </w:r>
      <w:r w:rsidR="00155D78" w:rsidRPr="001C57A5">
        <w:rPr>
          <w:rFonts w:ascii="Times New Roman" w:hAnsi="Times New Roman" w:cs="Times New Roman"/>
          <w:sz w:val="28"/>
          <w:szCs w:val="28"/>
        </w:rPr>
        <w:t>про загибель (смерть)</w:t>
      </w:r>
      <w:r w:rsidR="00155D78" w:rsidRPr="00AE3968">
        <w:rPr>
          <w:rFonts w:ascii="Times New Roman" w:hAnsi="Times New Roman" w:cs="Times New Roman"/>
          <w:sz w:val="28"/>
          <w:szCs w:val="28"/>
        </w:rPr>
        <w:t xml:space="preserve"> </w:t>
      </w:r>
      <w:r w:rsidR="00155D78" w:rsidRPr="00B26E7F">
        <w:rPr>
          <w:rFonts w:ascii="Times New Roman" w:hAnsi="Times New Roman" w:cs="Times New Roman"/>
          <w:sz w:val="28"/>
          <w:szCs w:val="28"/>
          <w:lang w:eastAsia="ru-RU"/>
        </w:rPr>
        <w:t xml:space="preserve">жителів </w:t>
      </w:r>
      <w:r w:rsidR="00155D78" w:rsidRPr="005A53B2">
        <w:rPr>
          <w:rFonts w:ascii="Times New Roman" w:hAnsi="Times New Roman" w:cs="Times New Roman"/>
          <w:sz w:val="28"/>
          <w:szCs w:val="28"/>
        </w:rPr>
        <w:t>Переяславської громади, які померли (загинули) внаслідок поранення, контузії, каліцтва, одержаних на території проведення бойових дій, пов</w:t>
      </w:r>
      <w:r w:rsidR="00155D78" w:rsidRPr="00B26E7F">
        <w:rPr>
          <w:rFonts w:ascii="Times New Roman" w:hAnsi="Times New Roman" w:cs="Times New Roman"/>
          <w:sz w:val="28"/>
          <w:szCs w:val="28"/>
        </w:rPr>
        <w:t>’</w:t>
      </w:r>
      <w:r w:rsidR="00155D78" w:rsidRPr="005A53B2">
        <w:rPr>
          <w:rFonts w:ascii="Times New Roman" w:hAnsi="Times New Roman" w:cs="Times New Roman"/>
          <w:sz w:val="28"/>
          <w:szCs w:val="28"/>
        </w:rPr>
        <w:t>язаних з військовою агресією Рос</w:t>
      </w:r>
      <w:r>
        <w:rPr>
          <w:rFonts w:ascii="Times New Roman" w:hAnsi="Times New Roman" w:cs="Times New Roman"/>
          <w:sz w:val="28"/>
          <w:szCs w:val="28"/>
        </w:rPr>
        <w:t>ійс</w:t>
      </w:r>
      <w:r w:rsidR="00C30872">
        <w:rPr>
          <w:rFonts w:ascii="Times New Roman" w:hAnsi="Times New Roman" w:cs="Times New Roman"/>
          <w:sz w:val="28"/>
          <w:szCs w:val="28"/>
        </w:rPr>
        <w:t xml:space="preserve">ької Федерації проти України, </w:t>
      </w:r>
      <w:r w:rsidRPr="0096285F">
        <w:rPr>
          <w:rFonts w:ascii="Times New Roman" w:hAnsi="Times New Roman" w:cs="Times New Roman"/>
          <w:sz w:val="28"/>
          <w:szCs w:val="28"/>
        </w:rPr>
        <w:t>або під час виконання службових (посадових, професійних) обов’язків працівниками Державної служби України з надзвичайних ситуацій, Національної поліції України, закладів охорони здоров’я (медичними працівниками) у період дії воєнного стану.</w:t>
      </w:r>
    </w:p>
    <w:p w:rsidR="00155D78" w:rsidRPr="00465123" w:rsidRDefault="00155D78" w:rsidP="00155D78">
      <w:pPr>
        <w:pStyle w:val="a4"/>
        <w:numPr>
          <w:ilvl w:val="0"/>
          <w:numId w:val="1"/>
        </w:numPr>
        <w:shd w:val="clear" w:color="auto" w:fill="FFFFFF"/>
        <w:tabs>
          <w:tab w:val="left" w:pos="851"/>
        </w:tabs>
        <w:spacing w:after="0" w:line="240" w:lineRule="auto"/>
        <w:ind w:left="0" w:firstLine="567"/>
        <w:jc w:val="both"/>
        <w:textAlignment w:val="baseline"/>
        <w:rPr>
          <w:rFonts w:ascii="Times New Roman" w:hAnsi="Times New Roman" w:cs="Times New Roman"/>
          <w:sz w:val="28"/>
          <w:szCs w:val="28"/>
          <w:lang w:val="ru-RU" w:eastAsia="ru-RU"/>
        </w:rPr>
      </w:pPr>
      <w:r w:rsidRPr="005A53B2">
        <w:rPr>
          <w:rFonts w:ascii="Times New Roman" w:hAnsi="Times New Roman" w:cs="Times New Roman"/>
          <w:sz w:val="28"/>
          <w:szCs w:val="28"/>
        </w:rPr>
        <w:t xml:space="preserve">Одноразова матеріальна допомога </w:t>
      </w:r>
      <w:proofErr w:type="spellStart"/>
      <w:r w:rsidRPr="00B26E7F">
        <w:rPr>
          <w:rFonts w:ascii="Times New Roman" w:hAnsi="Times New Roman" w:cs="Times New Roman"/>
          <w:sz w:val="28"/>
          <w:szCs w:val="28"/>
          <w:lang w:val="ru-RU"/>
        </w:rPr>
        <w:t>виплачується</w:t>
      </w:r>
      <w:proofErr w:type="spellEnd"/>
      <w:r w:rsidRPr="00B26E7F">
        <w:rPr>
          <w:rFonts w:ascii="Times New Roman" w:hAnsi="Times New Roman" w:cs="Times New Roman"/>
          <w:sz w:val="28"/>
          <w:szCs w:val="28"/>
          <w:lang w:val="ru-RU"/>
        </w:rPr>
        <w:t xml:space="preserve"> за </w:t>
      </w:r>
      <w:proofErr w:type="spellStart"/>
      <w:r w:rsidRPr="00B26E7F">
        <w:rPr>
          <w:rFonts w:ascii="Times New Roman" w:hAnsi="Times New Roman" w:cs="Times New Roman"/>
          <w:sz w:val="28"/>
          <w:szCs w:val="28"/>
          <w:lang w:val="ru-RU"/>
        </w:rPr>
        <w:t>рахунок</w:t>
      </w:r>
      <w:proofErr w:type="spellEnd"/>
      <w:r w:rsidRPr="00B26E7F">
        <w:rPr>
          <w:rFonts w:ascii="Times New Roman" w:hAnsi="Times New Roman" w:cs="Times New Roman"/>
          <w:sz w:val="28"/>
          <w:szCs w:val="28"/>
          <w:lang w:val="ru-RU"/>
        </w:rPr>
        <w:t xml:space="preserve"> </w:t>
      </w:r>
      <w:r w:rsidRPr="005A53B2">
        <w:rPr>
          <w:rFonts w:ascii="Times New Roman" w:hAnsi="Times New Roman" w:cs="Times New Roman"/>
          <w:sz w:val="28"/>
          <w:szCs w:val="28"/>
        </w:rPr>
        <w:t xml:space="preserve">коштів </w:t>
      </w:r>
      <w:r w:rsidRPr="00465123">
        <w:rPr>
          <w:rFonts w:ascii="Times New Roman" w:hAnsi="Times New Roman" w:cs="Times New Roman"/>
          <w:sz w:val="28"/>
          <w:szCs w:val="28"/>
        </w:rPr>
        <w:t xml:space="preserve">місцевого бюджету, </w:t>
      </w:r>
      <w:proofErr w:type="spellStart"/>
      <w:r w:rsidRPr="00465123">
        <w:rPr>
          <w:rFonts w:ascii="Times New Roman" w:hAnsi="Times New Roman" w:cs="Times New Roman"/>
          <w:sz w:val="28"/>
          <w:szCs w:val="28"/>
          <w:lang w:val="ru-RU"/>
        </w:rPr>
        <w:t>затверджених</w:t>
      </w:r>
      <w:proofErr w:type="spellEnd"/>
      <w:r w:rsidRPr="00465123">
        <w:rPr>
          <w:rFonts w:ascii="Times New Roman" w:hAnsi="Times New Roman" w:cs="Times New Roman"/>
          <w:sz w:val="28"/>
          <w:szCs w:val="28"/>
          <w:lang w:val="ru-RU"/>
        </w:rPr>
        <w:t xml:space="preserve"> на </w:t>
      </w:r>
      <w:proofErr w:type="spellStart"/>
      <w:r w:rsidRPr="00465123">
        <w:rPr>
          <w:rFonts w:ascii="Times New Roman" w:hAnsi="Times New Roman" w:cs="Times New Roman"/>
          <w:sz w:val="28"/>
          <w:szCs w:val="28"/>
          <w:lang w:val="ru-RU"/>
        </w:rPr>
        <w:t>відповідний</w:t>
      </w:r>
      <w:proofErr w:type="spellEnd"/>
      <w:r w:rsidRPr="00465123">
        <w:rPr>
          <w:rFonts w:ascii="Times New Roman" w:hAnsi="Times New Roman" w:cs="Times New Roman"/>
          <w:sz w:val="28"/>
          <w:szCs w:val="28"/>
          <w:lang w:val="ru-RU"/>
        </w:rPr>
        <w:t xml:space="preserve"> </w:t>
      </w:r>
      <w:proofErr w:type="spellStart"/>
      <w:r w:rsidRPr="00465123">
        <w:rPr>
          <w:rFonts w:ascii="Times New Roman" w:hAnsi="Times New Roman" w:cs="Times New Roman"/>
          <w:sz w:val="28"/>
          <w:szCs w:val="28"/>
          <w:lang w:val="ru-RU"/>
        </w:rPr>
        <w:t>бюджетний</w:t>
      </w:r>
      <w:proofErr w:type="spellEnd"/>
      <w:r w:rsidRPr="00465123">
        <w:rPr>
          <w:rFonts w:ascii="Times New Roman" w:hAnsi="Times New Roman" w:cs="Times New Roman"/>
          <w:sz w:val="28"/>
          <w:szCs w:val="28"/>
          <w:lang w:val="ru-RU"/>
        </w:rPr>
        <w:t xml:space="preserve"> </w:t>
      </w:r>
      <w:proofErr w:type="spellStart"/>
      <w:r w:rsidRPr="00465123">
        <w:rPr>
          <w:rFonts w:ascii="Times New Roman" w:hAnsi="Times New Roman" w:cs="Times New Roman"/>
          <w:sz w:val="28"/>
          <w:szCs w:val="28"/>
          <w:lang w:val="ru-RU"/>
        </w:rPr>
        <w:t>рік</w:t>
      </w:r>
      <w:proofErr w:type="spellEnd"/>
      <w:r w:rsidRPr="00465123">
        <w:rPr>
          <w:rFonts w:ascii="Times New Roman" w:hAnsi="Times New Roman" w:cs="Times New Roman"/>
          <w:sz w:val="28"/>
          <w:szCs w:val="28"/>
          <w:lang w:val="ru-RU"/>
        </w:rPr>
        <w:t>.</w:t>
      </w:r>
    </w:p>
    <w:p w:rsidR="00155D78" w:rsidRPr="00465123" w:rsidRDefault="00155D78" w:rsidP="00155D78">
      <w:pPr>
        <w:pStyle w:val="a4"/>
        <w:numPr>
          <w:ilvl w:val="0"/>
          <w:numId w:val="1"/>
        </w:numPr>
        <w:shd w:val="clear" w:color="auto" w:fill="FFFFFF"/>
        <w:tabs>
          <w:tab w:val="left" w:pos="851"/>
        </w:tabs>
        <w:spacing w:after="0" w:line="240" w:lineRule="auto"/>
        <w:ind w:left="0" w:firstLine="567"/>
        <w:jc w:val="both"/>
        <w:textAlignment w:val="baseline"/>
        <w:rPr>
          <w:rFonts w:ascii="Times New Roman" w:hAnsi="Times New Roman" w:cs="Times New Roman"/>
          <w:sz w:val="28"/>
          <w:szCs w:val="28"/>
          <w:lang w:val="ru-RU" w:eastAsia="ru-RU"/>
        </w:rPr>
      </w:pPr>
      <w:r w:rsidRPr="00465123">
        <w:rPr>
          <w:rFonts w:ascii="Times New Roman" w:hAnsi="Times New Roman" w:cs="Times New Roman"/>
          <w:sz w:val="28"/>
          <w:szCs w:val="28"/>
        </w:rPr>
        <w:t xml:space="preserve">Виплата даної матеріальної допомоги здійснюється за умови, що </w:t>
      </w:r>
      <w:proofErr w:type="spellStart"/>
      <w:r w:rsidRPr="00465123">
        <w:rPr>
          <w:rFonts w:ascii="Times New Roman" w:eastAsia="Times New Roman" w:hAnsi="Times New Roman" w:cs="Times New Roman"/>
          <w:sz w:val="28"/>
          <w:szCs w:val="28"/>
          <w:bdr w:val="none" w:sz="0" w:space="0" w:color="auto" w:frame="1"/>
          <w:lang w:val="ru-RU"/>
        </w:rPr>
        <w:t>місце</w:t>
      </w:r>
      <w:proofErr w:type="spellEnd"/>
      <w:r w:rsidRPr="00465123">
        <w:rPr>
          <w:rFonts w:ascii="Times New Roman" w:eastAsia="Times New Roman" w:hAnsi="Times New Roman" w:cs="Times New Roman"/>
          <w:sz w:val="28"/>
          <w:szCs w:val="28"/>
          <w:bdr w:val="none" w:sz="0" w:space="0" w:color="auto" w:frame="1"/>
          <w:lang w:val="ru-RU"/>
        </w:rPr>
        <w:t xml:space="preserve"> </w:t>
      </w:r>
      <w:proofErr w:type="spellStart"/>
      <w:r w:rsidRPr="00465123">
        <w:rPr>
          <w:rFonts w:ascii="Times New Roman" w:eastAsia="Times New Roman" w:hAnsi="Times New Roman" w:cs="Times New Roman"/>
          <w:sz w:val="28"/>
          <w:szCs w:val="28"/>
          <w:bdr w:val="none" w:sz="0" w:space="0" w:color="auto" w:frame="1"/>
          <w:lang w:val="ru-RU"/>
        </w:rPr>
        <w:t>реєстрації</w:t>
      </w:r>
      <w:proofErr w:type="spellEnd"/>
      <w:r w:rsidRPr="00465123">
        <w:rPr>
          <w:rFonts w:ascii="Times New Roman" w:eastAsia="Times New Roman" w:hAnsi="Times New Roman" w:cs="Times New Roman"/>
          <w:sz w:val="28"/>
          <w:szCs w:val="28"/>
          <w:bdr w:val="none" w:sz="0" w:space="0" w:color="auto" w:frame="1"/>
          <w:lang w:val="ru-RU"/>
        </w:rPr>
        <w:t xml:space="preserve"> (</w:t>
      </w:r>
      <w:proofErr w:type="spellStart"/>
      <w:r w:rsidRPr="00465123">
        <w:rPr>
          <w:rFonts w:ascii="Times New Roman" w:eastAsia="Times New Roman" w:hAnsi="Times New Roman" w:cs="Times New Roman"/>
          <w:sz w:val="28"/>
          <w:szCs w:val="28"/>
          <w:bdr w:val="none" w:sz="0" w:space="0" w:color="auto" w:frame="1"/>
          <w:lang w:val="ru-RU"/>
        </w:rPr>
        <w:t>проживання</w:t>
      </w:r>
      <w:proofErr w:type="spellEnd"/>
      <w:r w:rsidRPr="00465123">
        <w:rPr>
          <w:rFonts w:ascii="Times New Roman" w:eastAsia="Times New Roman" w:hAnsi="Times New Roman" w:cs="Times New Roman"/>
          <w:sz w:val="28"/>
          <w:szCs w:val="28"/>
          <w:bdr w:val="none" w:sz="0" w:space="0" w:color="auto" w:frame="1"/>
          <w:lang w:val="ru-RU"/>
        </w:rPr>
        <w:t xml:space="preserve">) </w:t>
      </w:r>
      <w:proofErr w:type="spellStart"/>
      <w:r w:rsidRPr="00465123">
        <w:rPr>
          <w:rFonts w:ascii="Times New Roman" w:eastAsia="Times New Roman" w:hAnsi="Times New Roman" w:cs="Times New Roman"/>
          <w:sz w:val="28"/>
          <w:szCs w:val="28"/>
          <w:bdr w:val="none" w:sz="0" w:space="0" w:color="auto" w:frame="1"/>
          <w:lang w:val="ru-RU"/>
        </w:rPr>
        <w:t>померлої</w:t>
      </w:r>
      <w:proofErr w:type="spellEnd"/>
      <w:r w:rsidRPr="00465123">
        <w:rPr>
          <w:rFonts w:ascii="Times New Roman" w:eastAsia="Times New Roman" w:hAnsi="Times New Roman" w:cs="Times New Roman"/>
          <w:sz w:val="28"/>
          <w:szCs w:val="28"/>
          <w:bdr w:val="none" w:sz="0" w:space="0" w:color="auto" w:frame="1"/>
          <w:lang w:val="ru-RU"/>
        </w:rPr>
        <w:t xml:space="preserve"> особи </w:t>
      </w:r>
      <w:r w:rsidRPr="00465123">
        <w:rPr>
          <w:rFonts w:ascii="Times New Roman" w:eastAsia="Times New Roman" w:hAnsi="Times New Roman" w:cs="Times New Roman"/>
          <w:sz w:val="28"/>
          <w:szCs w:val="28"/>
          <w:bdr w:val="none" w:sz="0" w:space="0" w:color="auto" w:frame="1"/>
        </w:rPr>
        <w:t xml:space="preserve">було на території Переяславської </w:t>
      </w:r>
      <w:r w:rsidRPr="00465123">
        <w:rPr>
          <w:rFonts w:ascii="Times New Roman" w:hAnsi="Times New Roman" w:cs="Times New Roman"/>
          <w:sz w:val="28"/>
          <w:szCs w:val="28"/>
        </w:rPr>
        <w:t>міської територіальної громади.</w:t>
      </w:r>
    </w:p>
    <w:p w:rsidR="00155D78" w:rsidRDefault="00155D78" w:rsidP="00155D78">
      <w:pPr>
        <w:pStyle w:val="a4"/>
        <w:numPr>
          <w:ilvl w:val="0"/>
          <w:numId w:val="1"/>
        </w:numPr>
        <w:shd w:val="clear" w:color="auto" w:fill="FFFFFF"/>
        <w:tabs>
          <w:tab w:val="left" w:pos="851"/>
        </w:tabs>
        <w:spacing w:after="0" w:line="240" w:lineRule="auto"/>
        <w:ind w:left="0" w:firstLine="567"/>
        <w:jc w:val="both"/>
        <w:textAlignment w:val="baseline"/>
        <w:rPr>
          <w:rFonts w:ascii="Times New Roman" w:hAnsi="Times New Roman" w:cs="Times New Roman"/>
          <w:sz w:val="28"/>
          <w:szCs w:val="28"/>
          <w:lang w:val="ru-RU" w:eastAsia="ru-RU"/>
        </w:rPr>
      </w:pPr>
      <w:r w:rsidRPr="005A53B2">
        <w:rPr>
          <w:rFonts w:ascii="Times New Roman" w:hAnsi="Times New Roman" w:cs="Times New Roman"/>
          <w:sz w:val="28"/>
          <w:szCs w:val="28"/>
          <w:lang w:val="ru-RU" w:eastAsia="ru-RU"/>
        </w:rPr>
        <w:t xml:space="preserve">Для </w:t>
      </w:r>
      <w:proofErr w:type="spellStart"/>
      <w:r w:rsidRPr="005A53B2">
        <w:rPr>
          <w:rFonts w:ascii="Times New Roman" w:hAnsi="Times New Roman" w:cs="Times New Roman"/>
          <w:sz w:val="28"/>
          <w:szCs w:val="28"/>
          <w:lang w:val="ru-RU" w:eastAsia="ru-RU"/>
        </w:rPr>
        <w:t>отримання</w:t>
      </w:r>
      <w:proofErr w:type="spellEnd"/>
      <w:r w:rsidRPr="005A53B2">
        <w:rPr>
          <w:rFonts w:ascii="Times New Roman" w:hAnsi="Times New Roman" w:cs="Times New Roman"/>
          <w:sz w:val="28"/>
          <w:szCs w:val="28"/>
          <w:lang w:val="ru-RU" w:eastAsia="ru-RU"/>
        </w:rPr>
        <w:t xml:space="preserve"> о</w:t>
      </w:r>
      <w:proofErr w:type="spellStart"/>
      <w:r w:rsidRPr="005A53B2">
        <w:rPr>
          <w:rFonts w:ascii="Times New Roman" w:hAnsi="Times New Roman" w:cs="Times New Roman"/>
          <w:sz w:val="28"/>
          <w:szCs w:val="28"/>
        </w:rPr>
        <w:t>дноразової</w:t>
      </w:r>
      <w:proofErr w:type="spellEnd"/>
      <w:r w:rsidRPr="005A53B2">
        <w:rPr>
          <w:rFonts w:ascii="Times New Roman" w:hAnsi="Times New Roman" w:cs="Times New Roman"/>
          <w:sz w:val="28"/>
          <w:szCs w:val="28"/>
        </w:rPr>
        <w:t xml:space="preserve"> матеріальної допомоги </w:t>
      </w:r>
      <w:r w:rsidRPr="005A53B2">
        <w:rPr>
          <w:rFonts w:ascii="Times New Roman" w:hAnsi="Times New Roman" w:cs="Times New Roman"/>
          <w:sz w:val="28"/>
          <w:szCs w:val="28"/>
          <w:lang w:val="ru-RU" w:eastAsia="ru-RU"/>
        </w:rPr>
        <w:t xml:space="preserve">член </w:t>
      </w:r>
      <w:proofErr w:type="spellStart"/>
      <w:r w:rsidRPr="005A53B2">
        <w:rPr>
          <w:rFonts w:ascii="Times New Roman" w:hAnsi="Times New Roman" w:cs="Times New Roman"/>
          <w:sz w:val="28"/>
          <w:szCs w:val="28"/>
          <w:lang w:val="ru-RU" w:eastAsia="ru-RU"/>
        </w:rPr>
        <w:t>сім’ї</w:t>
      </w:r>
      <w:proofErr w:type="spellEnd"/>
      <w:r w:rsidRPr="005A53B2">
        <w:rPr>
          <w:rFonts w:ascii="Times New Roman" w:hAnsi="Times New Roman" w:cs="Times New Roman"/>
          <w:sz w:val="28"/>
          <w:szCs w:val="28"/>
          <w:lang w:val="ru-RU" w:eastAsia="ru-RU"/>
        </w:rPr>
        <w:t xml:space="preserve"> </w:t>
      </w:r>
      <w:proofErr w:type="spellStart"/>
      <w:r w:rsidRPr="005A53B2">
        <w:rPr>
          <w:rFonts w:ascii="Times New Roman" w:hAnsi="Times New Roman" w:cs="Times New Roman"/>
          <w:sz w:val="28"/>
          <w:szCs w:val="28"/>
          <w:lang w:val="ru-RU" w:eastAsia="ru-RU"/>
        </w:rPr>
        <w:t>померлого</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загиблого</w:t>
      </w:r>
      <w:proofErr w:type="spellEnd"/>
      <w:r w:rsidRPr="001C57A5">
        <w:rPr>
          <w:rFonts w:ascii="Times New Roman" w:hAnsi="Times New Roman" w:cs="Times New Roman"/>
          <w:sz w:val="28"/>
          <w:szCs w:val="28"/>
          <w:lang w:val="ru-RU" w:eastAsia="ru-RU"/>
        </w:rPr>
        <w:t>)/</w:t>
      </w:r>
      <w:r w:rsidRPr="001C57A5">
        <w:rPr>
          <w:rFonts w:ascii="Times New Roman" w:hAnsi="Times New Roman" w:cs="Times New Roman"/>
          <w:sz w:val="28"/>
          <w:szCs w:val="28"/>
        </w:rPr>
        <w:t xml:space="preserve">особа, зазначена у сповіщенні ТЦК та СП </w:t>
      </w:r>
      <w:r w:rsidR="00081C86" w:rsidRPr="0096285F">
        <w:rPr>
          <w:rFonts w:ascii="Times New Roman" w:hAnsi="Times New Roman" w:cs="Times New Roman"/>
          <w:sz w:val="28"/>
          <w:szCs w:val="28"/>
        </w:rPr>
        <w:t>або відповідних органів</w:t>
      </w:r>
      <w:r w:rsidR="00081C86" w:rsidRPr="001C57A5">
        <w:rPr>
          <w:rFonts w:ascii="Times New Roman" w:hAnsi="Times New Roman" w:cs="Times New Roman"/>
          <w:sz w:val="28"/>
          <w:szCs w:val="28"/>
        </w:rPr>
        <w:t xml:space="preserve"> </w:t>
      </w:r>
      <w:r w:rsidRPr="001C57A5">
        <w:rPr>
          <w:rFonts w:ascii="Times New Roman" w:hAnsi="Times New Roman" w:cs="Times New Roman"/>
          <w:sz w:val="28"/>
          <w:szCs w:val="28"/>
        </w:rPr>
        <w:t>про загибель (смерть) жителя Переяславської міської територіальної громади</w:t>
      </w:r>
      <w:r w:rsidRPr="001C57A5">
        <w:rPr>
          <w:rFonts w:ascii="Times New Roman" w:hAnsi="Times New Roman" w:cs="Times New Roman"/>
          <w:sz w:val="28"/>
          <w:szCs w:val="28"/>
          <w:lang w:val="ru-RU" w:eastAsia="ru-RU"/>
        </w:rPr>
        <w:t xml:space="preserve"> </w:t>
      </w:r>
      <w:proofErr w:type="spellStart"/>
      <w:r w:rsidRPr="001C57A5">
        <w:rPr>
          <w:rFonts w:ascii="Times New Roman" w:hAnsi="Times New Roman" w:cs="Times New Roman"/>
          <w:sz w:val="28"/>
          <w:szCs w:val="28"/>
          <w:lang w:val="ru-RU" w:eastAsia="ru-RU"/>
        </w:rPr>
        <w:t>звертається</w:t>
      </w:r>
      <w:proofErr w:type="spellEnd"/>
      <w:r w:rsidRPr="001C57A5">
        <w:rPr>
          <w:rFonts w:ascii="Times New Roman" w:hAnsi="Times New Roman" w:cs="Times New Roman"/>
          <w:sz w:val="28"/>
          <w:szCs w:val="28"/>
          <w:lang w:val="ru-RU" w:eastAsia="ru-RU"/>
        </w:rPr>
        <w:t xml:space="preserve"> до Центру </w:t>
      </w:r>
      <w:proofErr w:type="spellStart"/>
      <w:r w:rsidRPr="001C57A5">
        <w:rPr>
          <w:rFonts w:ascii="Times New Roman" w:hAnsi="Times New Roman" w:cs="Times New Roman"/>
          <w:sz w:val="28"/>
          <w:szCs w:val="28"/>
          <w:lang w:val="ru-RU" w:eastAsia="ru-RU"/>
        </w:rPr>
        <w:t>надання</w:t>
      </w:r>
      <w:proofErr w:type="spellEnd"/>
      <w:r w:rsidRPr="001C57A5">
        <w:rPr>
          <w:rFonts w:ascii="Times New Roman" w:hAnsi="Times New Roman" w:cs="Times New Roman"/>
          <w:sz w:val="28"/>
          <w:szCs w:val="28"/>
          <w:lang w:val="ru-RU" w:eastAsia="ru-RU"/>
        </w:rPr>
        <w:t xml:space="preserve"> </w:t>
      </w:r>
      <w:proofErr w:type="spellStart"/>
      <w:r w:rsidRPr="001C57A5">
        <w:rPr>
          <w:rFonts w:ascii="Times New Roman" w:hAnsi="Times New Roman" w:cs="Times New Roman"/>
          <w:sz w:val="28"/>
          <w:szCs w:val="28"/>
          <w:lang w:val="ru-RU" w:eastAsia="ru-RU"/>
        </w:rPr>
        <w:t>адміністративних</w:t>
      </w:r>
      <w:proofErr w:type="spellEnd"/>
      <w:r w:rsidRPr="001C57A5">
        <w:rPr>
          <w:rFonts w:ascii="Times New Roman" w:hAnsi="Times New Roman" w:cs="Times New Roman"/>
          <w:sz w:val="28"/>
          <w:szCs w:val="28"/>
          <w:lang w:val="ru-RU" w:eastAsia="ru-RU"/>
        </w:rPr>
        <w:t xml:space="preserve"> </w:t>
      </w:r>
      <w:proofErr w:type="spellStart"/>
      <w:r w:rsidRPr="001C57A5">
        <w:rPr>
          <w:rFonts w:ascii="Times New Roman" w:hAnsi="Times New Roman" w:cs="Times New Roman"/>
          <w:sz w:val="28"/>
          <w:szCs w:val="28"/>
          <w:lang w:val="ru-RU" w:eastAsia="ru-RU"/>
        </w:rPr>
        <w:t>послуг</w:t>
      </w:r>
      <w:proofErr w:type="spellEnd"/>
      <w:r w:rsidRPr="001C57A5">
        <w:rPr>
          <w:rFonts w:ascii="Times New Roman" w:hAnsi="Times New Roman" w:cs="Times New Roman"/>
          <w:sz w:val="28"/>
          <w:szCs w:val="28"/>
          <w:lang w:val="ru-RU" w:eastAsia="ru-RU"/>
        </w:rPr>
        <w:t xml:space="preserve"> </w:t>
      </w:r>
      <w:proofErr w:type="spellStart"/>
      <w:r w:rsidRPr="001C57A5">
        <w:rPr>
          <w:rFonts w:ascii="Times New Roman" w:hAnsi="Times New Roman" w:cs="Times New Roman"/>
          <w:sz w:val="28"/>
          <w:szCs w:val="28"/>
          <w:lang w:val="ru-RU" w:eastAsia="ru-RU"/>
        </w:rPr>
        <w:t>Переяславської</w:t>
      </w:r>
      <w:proofErr w:type="spellEnd"/>
      <w:r w:rsidRPr="001C57A5">
        <w:rPr>
          <w:rFonts w:ascii="Times New Roman" w:hAnsi="Times New Roman" w:cs="Times New Roman"/>
          <w:sz w:val="28"/>
          <w:szCs w:val="28"/>
          <w:lang w:val="ru-RU" w:eastAsia="ru-RU"/>
        </w:rPr>
        <w:t xml:space="preserve"> </w:t>
      </w:r>
      <w:proofErr w:type="spellStart"/>
      <w:r w:rsidRPr="001C57A5">
        <w:rPr>
          <w:rFonts w:ascii="Times New Roman" w:hAnsi="Times New Roman" w:cs="Times New Roman"/>
          <w:sz w:val="28"/>
          <w:szCs w:val="28"/>
          <w:lang w:val="ru-RU" w:eastAsia="ru-RU"/>
        </w:rPr>
        <w:t>міської</w:t>
      </w:r>
      <w:proofErr w:type="spellEnd"/>
      <w:r w:rsidRPr="001C57A5">
        <w:rPr>
          <w:rFonts w:ascii="Times New Roman" w:hAnsi="Times New Roman" w:cs="Times New Roman"/>
          <w:sz w:val="28"/>
          <w:szCs w:val="28"/>
          <w:lang w:val="ru-RU" w:eastAsia="ru-RU"/>
        </w:rPr>
        <w:t xml:space="preserve"> ради</w:t>
      </w:r>
      <w:r>
        <w:rPr>
          <w:rFonts w:ascii="Times New Roman" w:hAnsi="Times New Roman" w:cs="Times New Roman"/>
          <w:sz w:val="28"/>
          <w:szCs w:val="28"/>
          <w:lang w:val="ru-RU" w:eastAsia="ru-RU"/>
        </w:rPr>
        <w:t xml:space="preserve"> </w:t>
      </w:r>
      <w:proofErr w:type="spellStart"/>
      <w:r w:rsidRPr="005A53B2">
        <w:rPr>
          <w:rFonts w:ascii="Times New Roman" w:hAnsi="Times New Roman" w:cs="Times New Roman"/>
          <w:sz w:val="28"/>
          <w:szCs w:val="28"/>
          <w:lang w:val="ru-RU" w:eastAsia="ru-RU"/>
        </w:rPr>
        <w:t>з</w:t>
      </w:r>
      <w:proofErr w:type="spellEnd"/>
      <w:r w:rsidRPr="005A53B2">
        <w:rPr>
          <w:rFonts w:ascii="Times New Roman" w:hAnsi="Times New Roman" w:cs="Times New Roman"/>
          <w:sz w:val="28"/>
          <w:szCs w:val="28"/>
          <w:lang w:val="ru-RU" w:eastAsia="ru-RU"/>
        </w:rPr>
        <w:t xml:space="preserve"> </w:t>
      </w:r>
      <w:proofErr w:type="spellStart"/>
      <w:r w:rsidRPr="005A53B2">
        <w:rPr>
          <w:rFonts w:ascii="Times New Roman" w:hAnsi="Times New Roman" w:cs="Times New Roman"/>
          <w:sz w:val="28"/>
          <w:szCs w:val="28"/>
          <w:lang w:val="ru-RU" w:eastAsia="ru-RU"/>
        </w:rPr>
        <w:t>відповідною</w:t>
      </w:r>
      <w:proofErr w:type="spellEnd"/>
      <w:r w:rsidRPr="005A53B2">
        <w:rPr>
          <w:rFonts w:ascii="Times New Roman" w:hAnsi="Times New Roman" w:cs="Times New Roman"/>
          <w:sz w:val="28"/>
          <w:szCs w:val="28"/>
          <w:lang w:val="ru-RU" w:eastAsia="ru-RU"/>
        </w:rPr>
        <w:t xml:space="preserve"> </w:t>
      </w:r>
      <w:proofErr w:type="spellStart"/>
      <w:r w:rsidRPr="005A53B2">
        <w:rPr>
          <w:rFonts w:ascii="Times New Roman" w:hAnsi="Times New Roman" w:cs="Times New Roman"/>
          <w:sz w:val="28"/>
          <w:szCs w:val="28"/>
          <w:lang w:val="ru-RU" w:eastAsia="ru-RU"/>
        </w:rPr>
        <w:t>заявою</w:t>
      </w:r>
      <w:proofErr w:type="spellEnd"/>
      <w:r w:rsidRPr="005A53B2">
        <w:rPr>
          <w:rFonts w:ascii="Times New Roman" w:hAnsi="Times New Roman" w:cs="Times New Roman"/>
          <w:sz w:val="28"/>
          <w:szCs w:val="28"/>
          <w:lang w:val="ru-RU" w:eastAsia="ru-RU"/>
        </w:rPr>
        <w:t xml:space="preserve">, в </w:t>
      </w:r>
      <w:proofErr w:type="spellStart"/>
      <w:r w:rsidRPr="005A53B2">
        <w:rPr>
          <w:rFonts w:ascii="Times New Roman" w:hAnsi="Times New Roman" w:cs="Times New Roman"/>
          <w:sz w:val="28"/>
          <w:szCs w:val="28"/>
          <w:lang w:val="ru-RU" w:eastAsia="ru-RU"/>
        </w:rPr>
        <w:t>якій</w:t>
      </w:r>
      <w:proofErr w:type="spellEnd"/>
      <w:r w:rsidRPr="005A53B2">
        <w:rPr>
          <w:rFonts w:ascii="Times New Roman" w:hAnsi="Times New Roman" w:cs="Times New Roman"/>
          <w:sz w:val="28"/>
          <w:szCs w:val="28"/>
          <w:lang w:val="ru-RU" w:eastAsia="ru-RU"/>
        </w:rPr>
        <w:t xml:space="preserve"> </w:t>
      </w:r>
      <w:proofErr w:type="spellStart"/>
      <w:r w:rsidRPr="005A53B2">
        <w:rPr>
          <w:rFonts w:ascii="Times New Roman" w:hAnsi="Times New Roman" w:cs="Times New Roman"/>
          <w:sz w:val="28"/>
          <w:szCs w:val="28"/>
          <w:lang w:val="ru-RU" w:eastAsia="ru-RU"/>
        </w:rPr>
        <w:t>зазначаються</w:t>
      </w:r>
      <w:proofErr w:type="spellEnd"/>
      <w:r w:rsidRPr="005A53B2">
        <w:rPr>
          <w:rFonts w:ascii="Times New Roman" w:hAnsi="Times New Roman" w:cs="Times New Roman"/>
          <w:sz w:val="28"/>
          <w:szCs w:val="28"/>
          <w:lang w:val="ru-RU" w:eastAsia="ru-RU"/>
        </w:rPr>
        <w:t xml:space="preserve"> </w:t>
      </w:r>
      <w:proofErr w:type="spellStart"/>
      <w:r w:rsidRPr="005A53B2">
        <w:rPr>
          <w:rFonts w:ascii="Times New Roman" w:hAnsi="Times New Roman" w:cs="Times New Roman"/>
          <w:sz w:val="28"/>
          <w:szCs w:val="28"/>
          <w:lang w:val="ru-RU" w:eastAsia="ru-RU"/>
        </w:rPr>
        <w:t>рахунок</w:t>
      </w:r>
      <w:proofErr w:type="spellEnd"/>
      <w:r w:rsidRPr="005A53B2">
        <w:rPr>
          <w:rFonts w:ascii="Times New Roman" w:hAnsi="Times New Roman" w:cs="Times New Roman"/>
          <w:sz w:val="28"/>
          <w:szCs w:val="28"/>
          <w:lang w:val="ru-RU" w:eastAsia="ru-RU"/>
        </w:rPr>
        <w:t xml:space="preserve"> та</w:t>
      </w:r>
      <w:r w:rsidRPr="005A53B2">
        <w:rPr>
          <w:rFonts w:ascii="Times New Roman" w:hAnsi="Times New Roman" w:cs="Times New Roman"/>
          <w:sz w:val="28"/>
          <w:szCs w:val="28"/>
          <w:lang w:eastAsia="ru-RU"/>
        </w:rPr>
        <w:t xml:space="preserve"> </w:t>
      </w:r>
      <w:proofErr w:type="spellStart"/>
      <w:r w:rsidRPr="005A53B2">
        <w:rPr>
          <w:rFonts w:ascii="Times New Roman" w:hAnsi="Times New Roman" w:cs="Times New Roman"/>
          <w:sz w:val="28"/>
          <w:szCs w:val="28"/>
          <w:lang w:val="ru-RU" w:eastAsia="ru-RU"/>
        </w:rPr>
        <w:t>реквізити</w:t>
      </w:r>
      <w:proofErr w:type="spellEnd"/>
      <w:r w:rsidRPr="005A53B2">
        <w:rPr>
          <w:rFonts w:ascii="Times New Roman" w:hAnsi="Times New Roman" w:cs="Times New Roman"/>
          <w:sz w:val="28"/>
          <w:szCs w:val="28"/>
          <w:lang w:val="ru-RU" w:eastAsia="ru-RU"/>
        </w:rPr>
        <w:t xml:space="preserve"> </w:t>
      </w:r>
      <w:proofErr w:type="spellStart"/>
      <w:r w:rsidRPr="005A53B2">
        <w:rPr>
          <w:rFonts w:ascii="Times New Roman" w:hAnsi="Times New Roman" w:cs="Times New Roman"/>
          <w:sz w:val="28"/>
          <w:szCs w:val="28"/>
          <w:lang w:val="ru-RU" w:eastAsia="ru-RU"/>
        </w:rPr>
        <w:t>банківської</w:t>
      </w:r>
      <w:proofErr w:type="spellEnd"/>
      <w:r w:rsidRPr="005A53B2">
        <w:rPr>
          <w:rFonts w:ascii="Times New Roman" w:hAnsi="Times New Roman" w:cs="Times New Roman"/>
          <w:sz w:val="28"/>
          <w:szCs w:val="28"/>
          <w:lang w:val="ru-RU" w:eastAsia="ru-RU"/>
        </w:rPr>
        <w:t xml:space="preserve"> установи для </w:t>
      </w:r>
      <w:proofErr w:type="spellStart"/>
      <w:r w:rsidRPr="005A53B2">
        <w:rPr>
          <w:rFonts w:ascii="Times New Roman" w:hAnsi="Times New Roman" w:cs="Times New Roman"/>
          <w:sz w:val="28"/>
          <w:szCs w:val="28"/>
          <w:lang w:val="ru-RU" w:eastAsia="ru-RU"/>
        </w:rPr>
        <w:t>перерахування</w:t>
      </w:r>
      <w:proofErr w:type="spellEnd"/>
      <w:r w:rsidRPr="005A53B2">
        <w:rPr>
          <w:rFonts w:ascii="Times New Roman" w:hAnsi="Times New Roman" w:cs="Times New Roman"/>
          <w:sz w:val="28"/>
          <w:szCs w:val="28"/>
          <w:lang w:val="ru-RU" w:eastAsia="ru-RU"/>
        </w:rPr>
        <w:t xml:space="preserve"> </w:t>
      </w:r>
      <w:proofErr w:type="spellStart"/>
      <w:r w:rsidRPr="005A53B2">
        <w:rPr>
          <w:rFonts w:ascii="Times New Roman" w:hAnsi="Times New Roman" w:cs="Times New Roman"/>
          <w:sz w:val="28"/>
          <w:szCs w:val="28"/>
          <w:lang w:val="ru-RU" w:eastAsia="ru-RU"/>
        </w:rPr>
        <w:t>коштів</w:t>
      </w:r>
      <w:proofErr w:type="spellEnd"/>
      <w:r w:rsidRPr="005A53B2">
        <w:rPr>
          <w:rFonts w:ascii="Times New Roman" w:hAnsi="Times New Roman" w:cs="Times New Roman"/>
          <w:sz w:val="28"/>
          <w:szCs w:val="28"/>
          <w:lang w:val="ru-RU" w:eastAsia="ru-RU"/>
        </w:rPr>
        <w:t>.</w:t>
      </w:r>
    </w:p>
    <w:p w:rsidR="00155D78" w:rsidRPr="005E532C" w:rsidRDefault="00155D78" w:rsidP="00155D78">
      <w:pPr>
        <w:pStyle w:val="a4"/>
        <w:numPr>
          <w:ilvl w:val="0"/>
          <w:numId w:val="1"/>
        </w:numPr>
        <w:tabs>
          <w:tab w:val="left" w:pos="851"/>
        </w:tabs>
        <w:spacing w:after="0" w:line="240" w:lineRule="auto"/>
        <w:ind w:left="0" w:firstLine="567"/>
        <w:jc w:val="both"/>
        <w:rPr>
          <w:rFonts w:ascii="Times New Roman" w:hAnsi="Times New Roman" w:cs="Times New Roman"/>
          <w:sz w:val="28"/>
          <w:szCs w:val="28"/>
          <w:lang w:val="ru-RU" w:eastAsia="ru-RU"/>
        </w:rPr>
      </w:pPr>
      <w:r w:rsidRPr="005E532C">
        <w:rPr>
          <w:rFonts w:ascii="Times New Roman" w:hAnsi="Times New Roman" w:cs="Times New Roman"/>
          <w:sz w:val="28"/>
          <w:szCs w:val="28"/>
          <w:lang w:val="ru-RU" w:eastAsia="ru-RU"/>
        </w:rPr>
        <w:t xml:space="preserve">До заяви </w:t>
      </w:r>
      <w:proofErr w:type="spellStart"/>
      <w:r>
        <w:rPr>
          <w:rFonts w:ascii="Times New Roman" w:hAnsi="Times New Roman" w:cs="Times New Roman"/>
          <w:sz w:val="28"/>
          <w:szCs w:val="28"/>
          <w:lang w:val="ru-RU" w:eastAsia="ru-RU"/>
        </w:rPr>
        <w:t>обов</w:t>
      </w:r>
      <w:r w:rsidRPr="00B26E7F">
        <w:rPr>
          <w:rFonts w:ascii="Times New Roman" w:hAnsi="Times New Roman" w:cs="Times New Roman"/>
          <w:sz w:val="28"/>
          <w:szCs w:val="28"/>
          <w:lang w:val="ru-RU" w:eastAsia="ru-RU"/>
        </w:rPr>
        <w:t>’</w:t>
      </w:r>
      <w:r>
        <w:rPr>
          <w:rFonts w:ascii="Times New Roman" w:hAnsi="Times New Roman" w:cs="Times New Roman"/>
          <w:sz w:val="28"/>
          <w:szCs w:val="28"/>
          <w:lang w:val="ru-RU" w:eastAsia="ru-RU"/>
        </w:rPr>
        <w:t>язково</w:t>
      </w:r>
      <w:proofErr w:type="spellEnd"/>
      <w:r>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додаються</w:t>
      </w:r>
      <w:proofErr w:type="spellEnd"/>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наступні</w:t>
      </w:r>
      <w:proofErr w:type="spellEnd"/>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документи</w:t>
      </w:r>
      <w:proofErr w:type="spellEnd"/>
      <w:r w:rsidRPr="005E532C">
        <w:rPr>
          <w:rFonts w:ascii="Times New Roman" w:hAnsi="Times New Roman" w:cs="Times New Roman"/>
          <w:sz w:val="28"/>
          <w:szCs w:val="28"/>
          <w:lang w:val="ru-RU" w:eastAsia="ru-RU"/>
        </w:rPr>
        <w:t>:</w:t>
      </w:r>
    </w:p>
    <w:p w:rsidR="00155D78" w:rsidRPr="005E532C" w:rsidRDefault="00155D78" w:rsidP="00155D78">
      <w:pPr>
        <w:spacing w:after="0" w:line="240" w:lineRule="auto"/>
        <w:ind w:firstLine="567"/>
        <w:jc w:val="both"/>
        <w:rPr>
          <w:rFonts w:ascii="Times New Roman" w:hAnsi="Times New Roman" w:cs="Times New Roman"/>
          <w:sz w:val="28"/>
          <w:szCs w:val="28"/>
          <w:lang w:val="ru-RU" w:eastAsia="ru-RU"/>
        </w:rPr>
      </w:pPr>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копія</w:t>
      </w:r>
      <w:proofErr w:type="spellEnd"/>
      <w:r w:rsidRPr="005E532C">
        <w:rPr>
          <w:rFonts w:ascii="Times New Roman" w:hAnsi="Times New Roman" w:cs="Times New Roman"/>
          <w:sz w:val="28"/>
          <w:szCs w:val="28"/>
          <w:lang w:val="ru-RU" w:eastAsia="ru-RU"/>
        </w:rPr>
        <w:t xml:space="preserve"> паспорта </w:t>
      </w:r>
      <w:proofErr w:type="spellStart"/>
      <w:r w:rsidRPr="005E532C">
        <w:rPr>
          <w:rFonts w:ascii="Times New Roman" w:hAnsi="Times New Roman" w:cs="Times New Roman"/>
          <w:sz w:val="28"/>
          <w:szCs w:val="28"/>
          <w:lang w:val="ru-RU" w:eastAsia="ru-RU"/>
        </w:rPr>
        <w:t>заявника</w:t>
      </w:r>
      <w:proofErr w:type="spellEnd"/>
      <w:r w:rsidRPr="005E532C">
        <w:rPr>
          <w:rFonts w:ascii="Times New Roman" w:hAnsi="Times New Roman" w:cs="Times New Roman"/>
          <w:sz w:val="28"/>
          <w:szCs w:val="28"/>
          <w:lang w:val="ru-RU" w:eastAsia="ru-RU"/>
        </w:rPr>
        <w:t xml:space="preserve"> та </w:t>
      </w:r>
      <w:proofErr w:type="spellStart"/>
      <w:r w:rsidRPr="005E532C">
        <w:rPr>
          <w:rFonts w:ascii="Times New Roman" w:hAnsi="Times New Roman" w:cs="Times New Roman"/>
          <w:sz w:val="28"/>
          <w:szCs w:val="28"/>
          <w:lang w:val="ru-RU" w:eastAsia="ru-RU"/>
        </w:rPr>
        <w:t>копія</w:t>
      </w:r>
      <w:proofErr w:type="spellEnd"/>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довідки</w:t>
      </w:r>
      <w:proofErr w:type="spellEnd"/>
      <w:r w:rsidRPr="005E532C">
        <w:rPr>
          <w:rFonts w:ascii="Times New Roman" w:hAnsi="Times New Roman" w:cs="Times New Roman"/>
          <w:sz w:val="28"/>
          <w:szCs w:val="28"/>
          <w:lang w:val="ru-RU" w:eastAsia="ru-RU"/>
        </w:rPr>
        <w:t xml:space="preserve"> про </w:t>
      </w:r>
      <w:proofErr w:type="spellStart"/>
      <w:r w:rsidRPr="005E532C">
        <w:rPr>
          <w:rFonts w:ascii="Times New Roman" w:hAnsi="Times New Roman" w:cs="Times New Roman"/>
          <w:sz w:val="28"/>
          <w:szCs w:val="28"/>
          <w:lang w:val="ru-RU" w:eastAsia="ru-RU"/>
        </w:rPr>
        <w:t>присвоєння</w:t>
      </w:r>
      <w:proofErr w:type="spellEnd"/>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реєстраційного</w:t>
      </w:r>
      <w:proofErr w:type="spellEnd"/>
      <w:r w:rsidRPr="005E532C">
        <w:rPr>
          <w:rFonts w:ascii="Times New Roman" w:hAnsi="Times New Roman" w:cs="Times New Roman"/>
          <w:sz w:val="28"/>
          <w:szCs w:val="28"/>
          <w:lang w:val="ru-RU" w:eastAsia="ru-RU"/>
        </w:rPr>
        <w:t xml:space="preserve"> номера </w:t>
      </w:r>
      <w:proofErr w:type="spellStart"/>
      <w:r w:rsidRPr="005E532C">
        <w:rPr>
          <w:rFonts w:ascii="Times New Roman" w:hAnsi="Times New Roman" w:cs="Times New Roman"/>
          <w:sz w:val="28"/>
          <w:szCs w:val="28"/>
          <w:lang w:val="ru-RU" w:eastAsia="ru-RU"/>
        </w:rPr>
        <w:t>облікової</w:t>
      </w:r>
      <w:proofErr w:type="spellEnd"/>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картки</w:t>
      </w:r>
      <w:proofErr w:type="spellEnd"/>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платника</w:t>
      </w:r>
      <w:proofErr w:type="spellEnd"/>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податків</w:t>
      </w:r>
      <w:proofErr w:type="spellEnd"/>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з</w:t>
      </w:r>
      <w:proofErr w:type="spellEnd"/>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пред’явленням</w:t>
      </w:r>
      <w:proofErr w:type="spellEnd"/>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оригіналів</w:t>
      </w:r>
      <w:proofErr w:type="spellEnd"/>
      <w:r w:rsidRPr="005E532C">
        <w:rPr>
          <w:rFonts w:ascii="Times New Roman" w:hAnsi="Times New Roman" w:cs="Times New Roman"/>
          <w:sz w:val="28"/>
          <w:szCs w:val="28"/>
          <w:lang w:val="ru-RU" w:eastAsia="ru-RU"/>
        </w:rPr>
        <w:t>);</w:t>
      </w:r>
    </w:p>
    <w:p w:rsidR="00155D78" w:rsidRPr="005E532C" w:rsidRDefault="00155D78" w:rsidP="00155D78">
      <w:pPr>
        <w:spacing w:after="0" w:line="240" w:lineRule="auto"/>
        <w:ind w:firstLine="567"/>
        <w:jc w:val="both"/>
        <w:rPr>
          <w:rFonts w:ascii="Times New Roman" w:hAnsi="Times New Roman" w:cs="Times New Roman"/>
          <w:sz w:val="28"/>
          <w:szCs w:val="28"/>
          <w:lang w:val="ru-RU" w:eastAsia="ru-RU"/>
        </w:rPr>
      </w:pPr>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копія</w:t>
      </w:r>
      <w:proofErr w:type="spellEnd"/>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свідоцтва</w:t>
      </w:r>
      <w:proofErr w:type="spellEnd"/>
      <w:r w:rsidRPr="005E532C">
        <w:rPr>
          <w:rFonts w:ascii="Times New Roman" w:hAnsi="Times New Roman" w:cs="Times New Roman"/>
          <w:sz w:val="28"/>
          <w:szCs w:val="28"/>
          <w:lang w:val="ru-RU" w:eastAsia="ru-RU"/>
        </w:rPr>
        <w:t xml:space="preserve"> про смерть особи (</w:t>
      </w:r>
      <w:proofErr w:type="spellStart"/>
      <w:r w:rsidRPr="005E532C">
        <w:rPr>
          <w:rFonts w:ascii="Times New Roman" w:hAnsi="Times New Roman" w:cs="Times New Roman"/>
          <w:sz w:val="28"/>
          <w:szCs w:val="28"/>
          <w:lang w:val="ru-RU" w:eastAsia="ru-RU"/>
        </w:rPr>
        <w:t>з</w:t>
      </w:r>
      <w:proofErr w:type="spellEnd"/>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пред’явленням</w:t>
      </w:r>
      <w:proofErr w:type="spellEnd"/>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оригіналу</w:t>
      </w:r>
      <w:proofErr w:type="spellEnd"/>
      <w:r w:rsidRPr="005E532C">
        <w:rPr>
          <w:rFonts w:ascii="Times New Roman" w:hAnsi="Times New Roman" w:cs="Times New Roman"/>
          <w:sz w:val="28"/>
          <w:szCs w:val="28"/>
          <w:lang w:val="ru-RU" w:eastAsia="ru-RU"/>
        </w:rPr>
        <w:t>);</w:t>
      </w:r>
    </w:p>
    <w:p w:rsidR="00155D78" w:rsidRPr="005E532C" w:rsidRDefault="00155D78" w:rsidP="00155D78">
      <w:pPr>
        <w:spacing w:after="0" w:line="240" w:lineRule="auto"/>
        <w:ind w:firstLine="567"/>
        <w:jc w:val="both"/>
        <w:rPr>
          <w:rFonts w:ascii="Times New Roman" w:hAnsi="Times New Roman" w:cs="Times New Roman"/>
          <w:sz w:val="28"/>
          <w:szCs w:val="28"/>
          <w:lang w:val="ru-RU" w:eastAsia="ru-RU"/>
        </w:rPr>
      </w:pPr>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довідка</w:t>
      </w:r>
      <w:proofErr w:type="spellEnd"/>
      <w:r w:rsidRPr="005E532C">
        <w:rPr>
          <w:rFonts w:ascii="Times New Roman" w:hAnsi="Times New Roman" w:cs="Times New Roman"/>
          <w:sz w:val="28"/>
          <w:szCs w:val="28"/>
          <w:lang w:val="ru-RU" w:eastAsia="ru-RU"/>
        </w:rPr>
        <w:t xml:space="preserve"> </w:t>
      </w:r>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підтвердження</w:t>
      </w:r>
      <w:proofErr w:type="spellEnd"/>
      <w:r w:rsidRPr="005E532C">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місця</w:t>
      </w:r>
      <w:proofErr w:type="spellEnd"/>
      <w:r w:rsidRPr="005E532C">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реєстрації</w:t>
      </w:r>
      <w:proofErr w:type="spellEnd"/>
      <w:r>
        <w:rPr>
          <w:rFonts w:ascii="Times New Roman" w:hAnsi="Times New Roman" w:cs="Times New Roman"/>
          <w:sz w:val="28"/>
          <w:szCs w:val="28"/>
          <w:lang w:val="ru-RU" w:eastAsia="ru-RU"/>
        </w:rPr>
        <w:t xml:space="preserve"> (</w:t>
      </w:r>
      <w:proofErr w:type="spellStart"/>
      <w:r w:rsidRPr="005E532C">
        <w:rPr>
          <w:rFonts w:ascii="Times New Roman" w:hAnsi="Times New Roman" w:cs="Times New Roman"/>
          <w:sz w:val="28"/>
          <w:szCs w:val="28"/>
          <w:lang w:val="ru-RU" w:eastAsia="ru-RU"/>
        </w:rPr>
        <w:t>проживання</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померлого</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або</w:t>
      </w:r>
      <w:proofErr w:type="spellEnd"/>
      <w:r>
        <w:rPr>
          <w:rFonts w:ascii="Times New Roman" w:hAnsi="Times New Roman" w:cs="Times New Roman"/>
          <w:sz w:val="28"/>
          <w:szCs w:val="28"/>
          <w:lang w:val="ru-RU" w:eastAsia="ru-RU"/>
        </w:rPr>
        <w:t xml:space="preserve"> акт депутата про </w:t>
      </w:r>
      <w:proofErr w:type="spellStart"/>
      <w:r>
        <w:rPr>
          <w:rFonts w:ascii="Times New Roman" w:hAnsi="Times New Roman" w:cs="Times New Roman"/>
          <w:sz w:val="28"/>
          <w:szCs w:val="28"/>
          <w:lang w:val="ru-RU" w:eastAsia="ru-RU"/>
        </w:rPr>
        <w:t>фактичне</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місце</w:t>
      </w:r>
      <w:proofErr w:type="spellEnd"/>
      <w:r>
        <w:rPr>
          <w:rFonts w:ascii="Times New Roman" w:hAnsi="Times New Roman" w:cs="Times New Roman"/>
          <w:sz w:val="28"/>
          <w:szCs w:val="28"/>
          <w:lang w:val="ru-RU" w:eastAsia="ru-RU"/>
        </w:rPr>
        <w:t xml:space="preserve"> </w:t>
      </w:r>
      <w:proofErr w:type="spellStart"/>
      <w:r>
        <w:rPr>
          <w:rFonts w:ascii="Times New Roman" w:hAnsi="Times New Roman" w:cs="Times New Roman"/>
          <w:sz w:val="28"/>
          <w:szCs w:val="28"/>
          <w:lang w:val="ru-RU" w:eastAsia="ru-RU"/>
        </w:rPr>
        <w:t>проживання</w:t>
      </w:r>
      <w:proofErr w:type="spellEnd"/>
      <w:r>
        <w:rPr>
          <w:rFonts w:ascii="Times New Roman" w:hAnsi="Times New Roman" w:cs="Times New Roman"/>
          <w:sz w:val="28"/>
          <w:szCs w:val="28"/>
          <w:lang w:val="ru-RU" w:eastAsia="ru-RU"/>
        </w:rPr>
        <w:t>;</w:t>
      </w:r>
    </w:p>
    <w:p w:rsidR="00155D78" w:rsidRPr="00155D78" w:rsidRDefault="00155D78" w:rsidP="00081C86">
      <w:pPr>
        <w:spacing w:after="0" w:line="240" w:lineRule="auto"/>
        <w:ind w:firstLine="567"/>
        <w:jc w:val="both"/>
        <w:rPr>
          <w:rFonts w:ascii="Times New Roman" w:hAnsi="Times New Roman" w:cs="Times New Roman"/>
          <w:sz w:val="28"/>
          <w:szCs w:val="28"/>
          <w:lang w:eastAsia="ru-RU"/>
        </w:rPr>
      </w:pPr>
      <w:r>
        <w:rPr>
          <w:rFonts w:ascii="Times New Roman" w:eastAsia="Times New Roman" w:hAnsi="Times New Roman" w:cs="Times New Roman"/>
          <w:sz w:val="28"/>
          <w:szCs w:val="28"/>
        </w:rPr>
        <w:lastRenderedPageBreak/>
        <w:t xml:space="preserve">- </w:t>
      </w:r>
      <w:r w:rsidRPr="00493E8F">
        <w:rPr>
          <w:rFonts w:ascii="Times New Roman" w:eastAsia="Times New Roman" w:hAnsi="Times New Roman" w:cs="Times New Roman"/>
          <w:sz w:val="28"/>
          <w:szCs w:val="28"/>
        </w:rPr>
        <w:t>документ про підтвердження родинних відносин</w:t>
      </w:r>
      <w:r>
        <w:rPr>
          <w:rFonts w:ascii="Times New Roman" w:eastAsia="Times New Roman" w:hAnsi="Times New Roman" w:cs="Times New Roman"/>
          <w:sz w:val="28"/>
          <w:szCs w:val="28"/>
        </w:rPr>
        <w:t xml:space="preserve">. При відсутності родичів першого та другого ступеня споріднення - </w:t>
      </w:r>
      <w:r w:rsidRPr="001C57A5">
        <w:rPr>
          <w:rFonts w:ascii="Times New Roman" w:hAnsi="Times New Roman" w:cs="Times New Roman"/>
          <w:sz w:val="28"/>
          <w:szCs w:val="28"/>
        </w:rPr>
        <w:t>сповіщення ТЦК та СП про загибель (смерть)</w:t>
      </w:r>
      <w:r w:rsidRPr="00AE3968">
        <w:rPr>
          <w:rFonts w:ascii="Times New Roman" w:hAnsi="Times New Roman" w:cs="Times New Roman"/>
          <w:sz w:val="28"/>
          <w:szCs w:val="28"/>
        </w:rPr>
        <w:t xml:space="preserve"> </w:t>
      </w:r>
      <w:r>
        <w:rPr>
          <w:rFonts w:ascii="Times New Roman" w:hAnsi="Times New Roman" w:cs="Times New Roman"/>
          <w:sz w:val="28"/>
          <w:szCs w:val="28"/>
          <w:lang w:eastAsia="ru-RU"/>
        </w:rPr>
        <w:t>жителя</w:t>
      </w:r>
      <w:r w:rsidRPr="00B26E7F">
        <w:rPr>
          <w:rFonts w:ascii="Times New Roman" w:hAnsi="Times New Roman" w:cs="Times New Roman"/>
          <w:sz w:val="28"/>
          <w:szCs w:val="28"/>
          <w:lang w:eastAsia="ru-RU"/>
        </w:rPr>
        <w:t xml:space="preserve"> </w:t>
      </w:r>
      <w:r>
        <w:rPr>
          <w:rFonts w:ascii="Times New Roman" w:hAnsi="Times New Roman" w:cs="Times New Roman"/>
          <w:sz w:val="28"/>
          <w:szCs w:val="28"/>
        </w:rPr>
        <w:t>Переяславської громади, який помер (загинув</w:t>
      </w:r>
      <w:r w:rsidRPr="005A53B2">
        <w:rPr>
          <w:rFonts w:ascii="Times New Roman" w:hAnsi="Times New Roman" w:cs="Times New Roman"/>
          <w:sz w:val="28"/>
          <w:szCs w:val="28"/>
        </w:rPr>
        <w:t>) внаслідок поранення, контузії, каліцтва, одержаних на території проведення бойових дій, пов</w:t>
      </w:r>
      <w:r w:rsidRPr="00B26E7F">
        <w:rPr>
          <w:rFonts w:ascii="Times New Roman" w:hAnsi="Times New Roman" w:cs="Times New Roman"/>
          <w:sz w:val="28"/>
          <w:szCs w:val="28"/>
        </w:rPr>
        <w:t>’</w:t>
      </w:r>
      <w:r w:rsidRPr="005A53B2">
        <w:rPr>
          <w:rFonts w:ascii="Times New Roman" w:hAnsi="Times New Roman" w:cs="Times New Roman"/>
          <w:sz w:val="28"/>
          <w:szCs w:val="28"/>
        </w:rPr>
        <w:t>язаних з військовою агресією Російської Федерації проти України.</w:t>
      </w:r>
    </w:p>
    <w:p w:rsidR="00155D78" w:rsidRPr="00155D78" w:rsidRDefault="00155D78" w:rsidP="00155D78">
      <w:pPr>
        <w:spacing w:after="0" w:line="240" w:lineRule="auto"/>
        <w:ind w:firstLine="567"/>
        <w:jc w:val="both"/>
        <w:rPr>
          <w:rFonts w:ascii="Times New Roman" w:hAnsi="Times New Roman" w:cs="Times New Roman"/>
          <w:sz w:val="28"/>
          <w:szCs w:val="28"/>
          <w:lang w:eastAsia="ru-RU"/>
        </w:rPr>
      </w:pPr>
      <w:r w:rsidRPr="00155D78">
        <w:rPr>
          <w:rFonts w:ascii="Times New Roman" w:hAnsi="Times New Roman" w:cs="Times New Roman"/>
          <w:sz w:val="28"/>
          <w:szCs w:val="28"/>
          <w:lang w:eastAsia="ru-RU"/>
        </w:rPr>
        <w:t>- копії документів, що свідчать про причини та обставини загибелі померлого (з пред’явленням оригіналів).</w:t>
      </w:r>
    </w:p>
    <w:p w:rsidR="00155D78" w:rsidRPr="0096285F" w:rsidRDefault="00155D78" w:rsidP="00155D78">
      <w:pPr>
        <w:spacing w:after="0" w:line="240" w:lineRule="auto"/>
        <w:ind w:firstLine="567"/>
        <w:jc w:val="both"/>
        <w:rPr>
          <w:rFonts w:ascii="Times New Roman" w:hAnsi="Times New Roman" w:cs="Times New Roman"/>
          <w:sz w:val="28"/>
          <w:szCs w:val="28"/>
        </w:rPr>
      </w:pPr>
      <w:r w:rsidRPr="00155D78">
        <w:rPr>
          <w:rFonts w:ascii="Times New Roman" w:hAnsi="Times New Roman" w:cs="Times New Roman"/>
          <w:sz w:val="28"/>
          <w:szCs w:val="28"/>
          <w:lang w:eastAsia="ru-RU"/>
        </w:rPr>
        <w:t xml:space="preserve">- </w:t>
      </w:r>
      <w:r w:rsidRPr="001C57A5">
        <w:rPr>
          <w:rFonts w:ascii="Times New Roman" w:hAnsi="Times New Roman" w:cs="Times New Roman"/>
          <w:sz w:val="28"/>
          <w:szCs w:val="28"/>
        </w:rPr>
        <w:t xml:space="preserve">сповіщення ТЦК та СП </w:t>
      </w:r>
      <w:r w:rsidR="00081C86" w:rsidRPr="0096285F">
        <w:rPr>
          <w:rFonts w:ascii="Times New Roman" w:hAnsi="Times New Roman" w:cs="Times New Roman"/>
          <w:sz w:val="28"/>
          <w:szCs w:val="28"/>
        </w:rPr>
        <w:t>або відповідних органів</w:t>
      </w:r>
      <w:r w:rsidR="00081C86" w:rsidRPr="001C57A5">
        <w:rPr>
          <w:rFonts w:ascii="Times New Roman" w:hAnsi="Times New Roman" w:cs="Times New Roman"/>
          <w:sz w:val="28"/>
          <w:szCs w:val="28"/>
        </w:rPr>
        <w:t xml:space="preserve"> </w:t>
      </w:r>
      <w:r w:rsidRPr="001C57A5">
        <w:rPr>
          <w:rFonts w:ascii="Times New Roman" w:hAnsi="Times New Roman" w:cs="Times New Roman"/>
          <w:sz w:val="28"/>
          <w:szCs w:val="28"/>
        </w:rPr>
        <w:t>про загибель (смерть)</w:t>
      </w:r>
      <w:r w:rsidRPr="00AE3968">
        <w:rPr>
          <w:rFonts w:ascii="Times New Roman" w:hAnsi="Times New Roman" w:cs="Times New Roman"/>
          <w:sz w:val="28"/>
          <w:szCs w:val="28"/>
        </w:rPr>
        <w:t xml:space="preserve"> </w:t>
      </w:r>
      <w:r>
        <w:rPr>
          <w:rFonts w:ascii="Times New Roman" w:hAnsi="Times New Roman" w:cs="Times New Roman"/>
          <w:sz w:val="28"/>
          <w:szCs w:val="28"/>
          <w:lang w:eastAsia="ru-RU"/>
        </w:rPr>
        <w:t>жителя</w:t>
      </w:r>
      <w:r w:rsidRPr="00B26E7F">
        <w:rPr>
          <w:rFonts w:ascii="Times New Roman" w:hAnsi="Times New Roman" w:cs="Times New Roman"/>
          <w:sz w:val="28"/>
          <w:szCs w:val="28"/>
          <w:lang w:eastAsia="ru-RU"/>
        </w:rPr>
        <w:t xml:space="preserve"> </w:t>
      </w:r>
      <w:r>
        <w:rPr>
          <w:rFonts w:ascii="Times New Roman" w:hAnsi="Times New Roman" w:cs="Times New Roman"/>
          <w:sz w:val="28"/>
          <w:szCs w:val="28"/>
        </w:rPr>
        <w:t>Переяславської громади, який помер (загинув</w:t>
      </w:r>
      <w:r w:rsidRPr="005A53B2">
        <w:rPr>
          <w:rFonts w:ascii="Times New Roman" w:hAnsi="Times New Roman" w:cs="Times New Roman"/>
          <w:sz w:val="28"/>
          <w:szCs w:val="28"/>
        </w:rPr>
        <w:t>) внаслідок поранення, контузії, каліцтва, одержаних на території проведення бойових дій, пов</w:t>
      </w:r>
      <w:r w:rsidRPr="00B26E7F">
        <w:rPr>
          <w:rFonts w:ascii="Times New Roman" w:hAnsi="Times New Roman" w:cs="Times New Roman"/>
          <w:sz w:val="28"/>
          <w:szCs w:val="28"/>
        </w:rPr>
        <w:t>’</w:t>
      </w:r>
      <w:r w:rsidRPr="005A53B2">
        <w:rPr>
          <w:rFonts w:ascii="Times New Roman" w:hAnsi="Times New Roman" w:cs="Times New Roman"/>
          <w:sz w:val="28"/>
          <w:szCs w:val="28"/>
        </w:rPr>
        <w:t>язаних з військовою агресією Рос</w:t>
      </w:r>
      <w:r w:rsidR="00081C86">
        <w:rPr>
          <w:rFonts w:ascii="Times New Roman" w:hAnsi="Times New Roman" w:cs="Times New Roman"/>
          <w:sz w:val="28"/>
          <w:szCs w:val="28"/>
        </w:rPr>
        <w:t xml:space="preserve">ійської Федерації проти України, </w:t>
      </w:r>
      <w:r w:rsidR="00081C86" w:rsidRPr="0096285F">
        <w:rPr>
          <w:rFonts w:ascii="Times New Roman" w:hAnsi="Times New Roman" w:cs="Times New Roman"/>
          <w:sz w:val="28"/>
          <w:szCs w:val="28"/>
        </w:rPr>
        <w:t>або під час виконання службових (посадових, професійних) обов’язків працівниками Державної служби України з надзвичайних ситуацій, Національної поліції України, закладів охорони здоров’я (медичними працівниками) у період дії воєнного стану.</w:t>
      </w:r>
    </w:p>
    <w:p w:rsidR="00C30872" w:rsidRPr="0096285F" w:rsidRDefault="00C30872" w:rsidP="00C30872">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eastAsia="ru-RU"/>
        </w:rPr>
        <w:t xml:space="preserve">Члени сімей загиблих жителів Переяславської громади </w:t>
      </w:r>
      <w:r w:rsidRPr="0096285F">
        <w:rPr>
          <w:rFonts w:ascii="Times New Roman" w:hAnsi="Times New Roman" w:cs="Times New Roman"/>
          <w:sz w:val="28"/>
          <w:szCs w:val="28"/>
        </w:rPr>
        <w:t>працівників Державної служби України з надзвичайних ситуацій, Національної поліції України, закладів охорони здоров’я (медичних працівників)</w:t>
      </w:r>
      <w:r w:rsidRPr="0096285F">
        <w:rPr>
          <w:rFonts w:ascii="Times New Roman" w:hAnsi="Times New Roman" w:cs="Times New Roman"/>
          <w:sz w:val="28"/>
          <w:szCs w:val="28"/>
          <w:lang w:eastAsia="ru-RU"/>
        </w:rPr>
        <w:t xml:space="preserve"> які загинули </w:t>
      </w:r>
      <w:r w:rsidRPr="0096285F">
        <w:rPr>
          <w:rFonts w:ascii="Times New Roman" w:hAnsi="Times New Roman" w:cs="Times New Roman"/>
          <w:sz w:val="28"/>
          <w:szCs w:val="28"/>
        </w:rPr>
        <w:t>під час виконання службових (посадових, професійних) обов’язків у період дії воєнного стану до звернення також додають:</w:t>
      </w:r>
    </w:p>
    <w:p w:rsidR="00C30872" w:rsidRPr="0096285F" w:rsidRDefault="00C30872" w:rsidP="00C30872">
      <w:pPr>
        <w:pStyle w:val="a4"/>
        <w:numPr>
          <w:ilvl w:val="0"/>
          <w:numId w:val="3"/>
        </w:numPr>
        <w:spacing w:after="0" w:line="240" w:lineRule="auto"/>
        <w:jc w:val="both"/>
        <w:rPr>
          <w:rFonts w:ascii="Times New Roman" w:hAnsi="Times New Roman" w:cs="Times New Roman"/>
          <w:sz w:val="28"/>
          <w:szCs w:val="28"/>
        </w:rPr>
      </w:pPr>
      <w:r w:rsidRPr="0096285F">
        <w:rPr>
          <w:rFonts w:ascii="Times New Roman" w:hAnsi="Times New Roman" w:cs="Times New Roman"/>
          <w:sz w:val="28"/>
          <w:szCs w:val="28"/>
        </w:rPr>
        <w:t>Довідку/повідомлення від установи/підрозділу де служив/працював загиблий, про місце та дату загибелі</w:t>
      </w:r>
      <w:r w:rsidR="00FD77CA" w:rsidRPr="0096285F">
        <w:rPr>
          <w:rFonts w:ascii="Times New Roman" w:hAnsi="Times New Roman" w:cs="Times New Roman"/>
          <w:sz w:val="28"/>
          <w:szCs w:val="28"/>
        </w:rPr>
        <w:t>;</w:t>
      </w:r>
    </w:p>
    <w:p w:rsidR="00C30872" w:rsidRPr="0096285F" w:rsidRDefault="00C30872" w:rsidP="00C30872">
      <w:pPr>
        <w:pStyle w:val="a4"/>
        <w:numPr>
          <w:ilvl w:val="0"/>
          <w:numId w:val="3"/>
        </w:numPr>
        <w:spacing w:after="0" w:line="240" w:lineRule="auto"/>
        <w:jc w:val="both"/>
        <w:rPr>
          <w:rFonts w:ascii="Times New Roman" w:hAnsi="Times New Roman" w:cs="Times New Roman"/>
          <w:sz w:val="28"/>
          <w:szCs w:val="28"/>
        </w:rPr>
      </w:pPr>
      <w:r w:rsidRPr="0096285F">
        <w:rPr>
          <w:rFonts w:ascii="Times New Roman" w:hAnsi="Times New Roman" w:cs="Times New Roman"/>
          <w:sz w:val="28"/>
          <w:szCs w:val="28"/>
        </w:rPr>
        <w:t>Довідка про</w:t>
      </w:r>
      <w:r w:rsidR="00CC212A" w:rsidRPr="0096285F">
        <w:rPr>
          <w:rFonts w:ascii="Times New Roman" w:hAnsi="Times New Roman" w:cs="Times New Roman"/>
          <w:sz w:val="28"/>
          <w:szCs w:val="28"/>
        </w:rPr>
        <w:t xml:space="preserve"> безпосередню</w:t>
      </w:r>
      <w:r w:rsidRPr="0096285F">
        <w:rPr>
          <w:rFonts w:ascii="Times New Roman" w:hAnsi="Times New Roman" w:cs="Times New Roman"/>
          <w:sz w:val="28"/>
          <w:szCs w:val="28"/>
        </w:rPr>
        <w:t xml:space="preserve"> участь </w:t>
      </w:r>
      <w:r w:rsidR="00CC212A" w:rsidRPr="0096285F">
        <w:rPr>
          <w:rFonts w:ascii="Times New Roman" w:hAnsi="Times New Roman" w:cs="Times New Roman"/>
          <w:sz w:val="28"/>
          <w:szCs w:val="28"/>
        </w:rPr>
        <w:t>у заходах із забезпечення національної безпеки і оборони</w:t>
      </w:r>
      <w:r w:rsidR="00FD77CA" w:rsidRPr="0096285F">
        <w:rPr>
          <w:rFonts w:ascii="Times New Roman" w:hAnsi="Times New Roman" w:cs="Times New Roman"/>
          <w:sz w:val="28"/>
          <w:szCs w:val="28"/>
        </w:rPr>
        <w:t>;</w:t>
      </w:r>
    </w:p>
    <w:p w:rsidR="00081C86" w:rsidRPr="0096285F" w:rsidRDefault="00FD77CA" w:rsidP="00E11276">
      <w:pPr>
        <w:pStyle w:val="a4"/>
        <w:numPr>
          <w:ilvl w:val="0"/>
          <w:numId w:val="3"/>
        </w:numPr>
        <w:spacing w:after="0" w:line="240" w:lineRule="auto"/>
        <w:jc w:val="both"/>
        <w:rPr>
          <w:rFonts w:ascii="Times New Roman" w:hAnsi="Times New Roman" w:cs="Times New Roman"/>
          <w:sz w:val="28"/>
          <w:szCs w:val="28"/>
        </w:rPr>
      </w:pPr>
      <w:r w:rsidRPr="0096285F">
        <w:rPr>
          <w:rFonts w:ascii="Times New Roman" w:hAnsi="Times New Roman" w:cs="Times New Roman"/>
          <w:sz w:val="28"/>
          <w:szCs w:val="28"/>
        </w:rPr>
        <w:t>Витяги з наказів чи інших документів, що підтверджують участь у заходах оборони.</w:t>
      </w:r>
    </w:p>
    <w:p w:rsidR="00155D78" w:rsidRPr="00C54891" w:rsidRDefault="00155D78" w:rsidP="00155D7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ru-RU" w:eastAsia="ru-RU"/>
        </w:rPr>
        <w:t>6. М</w:t>
      </w:r>
      <w:proofErr w:type="spellStart"/>
      <w:r w:rsidRPr="005A53B2">
        <w:rPr>
          <w:rFonts w:ascii="Times New Roman" w:hAnsi="Times New Roman" w:cs="Times New Roman"/>
          <w:sz w:val="28"/>
          <w:szCs w:val="28"/>
        </w:rPr>
        <w:t>атеріальна</w:t>
      </w:r>
      <w:proofErr w:type="spellEnd"/>
      <w:r w:rsidRPr="005A53B2">
        <w:rPr>
          <w:rFonts w:ascii="Times New Roman" w:hAnsi="Times New Roman" w:cs="Times New Roman"/>
          <w:sz w:val="28"/>
          <w:szCs w:val="28"/>
        </w:rPr>
        <w:t xml:space="preserve"> допомога виплачується</w:t>
      </w:r>
      <w:r>
        <w:rPr>
          <w:rFonts w:ascii="Times New Roman" w:hAnsi="Times New Roman" w:cs="Times New Roman"/>
          <w:sz w:val="28"/>
          <w:szCs w:val="28"/>
        </w:rPr>
        <w:t xml:space="preserve"> одноразово в розмірі 20 000 грн.</w:t>
      </w:r>
    </w:p>
    <w:p w:rsidR="00155D78" w:rsidRDefault="00155D78" w:rsidP="00155D7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7. Виплата о</w:t>
      </w:r>
      <w:r w:rsidRPr="005A53B2">
        <w:rPr>
          <w:rFonts w:ascii="Times New Roman" w:hAnsi="Times New Roman" w:cs="Times New Roman"/>
          <w:sz w:val="28"/>
          <w:szCs w:val="28"/>
        </w:rPr>
        <w:t>дноразов</w:t>
      </w:r>
      <w:r>
        <w:rPr>
          <w:rFonts w:ascii="Times New Roman" w:hAnsi="Times New Roman" w:cs="Times New Roman"/>
          <w:sz w:val="28"/>
          <w:szCs w:val="28"/>
        </w:rPr>
        <w:t>ої</w:t>
      </w:r>
      <w:r w:rsidRPr="005A53B2">
        <w:rPr>
          <w:rFonts w:ascii="Times New Roman" w:hAnsi="Times New Roman" w:cs="Times New Roman"/>
          <w:sz w:val="28"/>
          <w:szCs w:val="28"/>
        </w:rPr>
        <w:t xml:space="preserve"> матеріальн</w:t>
      </w:r>
      <w:r>
        <w:rPr>
          <w:rFonts w:ascii="Times New Roman" w:hAnsi="Times New Roman" w:cs="Times New Roman"/>
          <w:sz w:val="28"/>
          <w:szCs w:val="28"/>
        </w:rPr>
        <w:t>ої</w:t>
      </w:r>
      <w:r w:rsidRPr="005A53B2">
        <w:rPr>
          <w:rFonts w:ascii="Times New Roman" w:hAnsi="Times New Roman" w:cs="Times New Roman"/>
          <w:sz w:val="28"/>
          <w:szCs w:val="28"/>
        </w:rPr>
        <w:t xml:space="preserve"> допомог</w:t>
      </w:r>
      <w:r>
        <w:rPr>
          <w:rFonts w:ascii="Times New Roman" w:hAnsi="Times New Roman" w:cs="Times New Roman"/>
          <w:sz w:val="28"/>
          <w:szCs w:val="28"/>
        </w:rPr>
        <w:t>и</w:t>
      </w:r>
      <w:r w:rsidRPr="005A53B2">
        <w:rPr>
          <w:rFonts w:ascii="Times New Roman" w:hAnsi="Times New Roman" w:cs="Times New Roman"/>
          <w:sz w:val="28"/>
          <w:szCs w:val="28"/>
        </w:rPr>
        <w:t xml:space="preserve"> </w:t>
      </w:r>
      <w:r>
        <w:rPr>
          <w:rFonts w:ascii="Times New Roman" w:hAnsi="Times New Roman" w:cs="Times New Roman"/>
          <w:sz w:val="28"/>
          <w:szCs w:val="28"/>
        </w:rPr>
        <w:t>не здійснюється, якщо загибель (смерть) або поранення (контузія, травма, каліцтво), що призвело до смерті особи, являється наслідком вчинення ним злочину або адміністративного правопорушення, навмисного спричинення собі тілесного ушкодження, іншої шкоди своєму здоров</w:t>
      </w:r>
      <w:r w:rsidRPr="00004339">
        <w:rPr>
          <w:rFonts w:ascii="Times New Roman" w:hAnsi="Times New Roman" w:cs="Times New Roman"/>
          <w:sz w:val="28"/>
          <w:szCs w:val="28"/>
        </w:rPr>
        <w:t>’</w:t>
      </w:r>
      <w:r>
        <w:rPr>
          <w:rFonts w:ascii="Times New Roman" w:hAnsi="Times New Roman" w:cs="Times New Roman"/>
          <w:sz w:val="28"/>
          <w:szCs w:val="28"/>
        </w:rPr>
        <w:t>ю або самогубства, вчинення дій у стані алкогольного чи наркотичного сп</w:t>
      </w:r>
      <w:r w:rsidRPr="00004339">
        <w:rPr>
          <w:rFonts w:ascii="Times New Roman" w:hAnsi="Times New Roman" w:cs="Times New Roman"/>
          <w:sz w:val="28"/>
          <w:szCs w:val="28"/>
        </w:rPr>
        <w:t>’</w:t>
      </w:r>
      <w:r>
        <w:rPr>
          <w:rFonts w:ascii="Times New Roman" w:hAnsi="Times New Roman" w:cs="Times New Roman"/>
          <w:sz w:val="28"/>
          <w:szCs w:val="28"/>
        </w:rPr>
        <w:t xml:space="preserve">яніння. </w:t>
      </w:r>
    </w:p>
    <w:p w:rsidR="00155D78" w:rsidRPr="00D10F23" w:rsidRDefault="00155D78" w:rsidP="00155D78">
      <w:pPr>
        <w:pStyle w:val="a3"/>
        <w:jc w:val="both"/>
        <w:rPr>
          <w:rFonts w:ascii="Times New Roman" w:hAnsi="Times New Roman"/>
          <w:sz w:val="28"/>
          <w:szCs w:val="28"/>
        </w:rPr>
      </w:pPr>
      <w:r w:rsidRPr="00D10F23">
        <w:rPr>
          <w:rFonts w:ascii="Times New Roman" w:hAnsi="Times New Roman"/>
          <w:sz w:val="28"/>
          <w:szCs w:val="28"/>
        </w:rPr>
        <w:t xml:space="preserve">        8. Право на отримання матеріальної допомоги.</w:t>
      </w:r>
    </w:p>
    <w:p w:rsidR="00155D78" w:rsidRPr="00FD77CA" w:rsidRDefault="00155D78" w:rsidP="00FD77CA">
      <w:pPr>
        <w:spacing w:after="0" w:line="240" w:lineRule="auto"/>
        <w:ind w:firstLine="567"/>
        <w:jc w:val="both"/>
        <w:rPr>
          <w:rFonts w:ascii="Times New Roman" w:hAnsi="Times New Roman" w:cs="Times New Roman"/>
          <w:sz w:val="28"/>
          <w:szCs w:val="28"/>
        </w:rPr>
      </w:pPr>
      <w:r w:rsidRPr="00D10F23">
        <w:rPr>
          <w:rFonts w:ascii="Times New Roman" w:hAnsi="Times New Roman"/>
          <w:sz w:val="28"/>
          <w:szCs w:val="28"/>
        </w:rPr>
        <w:t xml:space="preserve">8.1. У першу чергу право на отримання одноразової матеріальної допомоги мають члени сім’ї першого ступеня споріднення померлого (загиблого) жителя Переяславської територіальної громади, </w:t>
      </w:r>
      <w:r w:rsidR="00882F9B" w:rsidRPr="0096285F">
        <w:rPr>
          <w:rFonts w:ascii="Times New Roman" w:hAnsi="Times New Roman"/>
          <w:sz w:val="28"/>
          <w:szCs w:val="28"/>
        </w:rPr>
        <w:t>який помер (загинув</w:t>
      </w:r>
      <w:r w:rsidRPr="0096285F">
        <w:rPr>
          <w:rFonts w:ascii="Times New Roman" w:hAnsi="Times New Roman"/>
          <w:sz w:val="28"/>
          <w:szCs w:val="28"/>
        </w:rPr>
        <w:t>)</w:t>
      </w:r>
      <w:r w:rsidRPr="00D10F23">
        <w:rPr>
          <w:rFonts w:ascii="Times New Roman" w:hAnsi="Times New Roman"/>
          <w:sz w:val="28"/>
          <w:szCs w:val="28"/>
        </w:rPr>
        <w:t xml:space="preserve"> внаслідок поранення, контузії, каліцтва, одержаних на території проведення бойових дій, пов’язаних з військовою агресією Російської Федерації проти України</w:t>
      </w:r>
      <w:r w:rsidR="00FD77CA">
        <w:rPr>
          <w:rFonts w:ascii="Times New Roman" w:hAnsi="Times New Roman"/>
          <w:sz w:val="28"/>
          <w:szCs w:val="28"/>
        </w:rPr>
        <w:t xml:space="preserve">,  </w:t>
      </w:r>
      <w:r w:rsidRPr="00D10F23">
        <w:rPr>
          <w:rFonts w:ascii="Times New Roman" w:hAnsi="Times New Roman"/>
          <w:sz w:val="28"/>
          <w:szCs w:val="28"/>
        </w:rPr>
        <w:t xml:space="preserve"> </w:t>
      </w:r>
      <w:r w:rsidR="00FD77CA" w:rsidRPr="0096285F">
        <w:rPr>
          <w:rFonts w:ascii="Times New Roman" w:hAnsi="Times New Roman" w:cs="Times New Roman"/>
          <w:sz w:val="28"/>
          <w:szCs w:val="28"/>
        </w:rPr>
        <w:t>або</w:t>
      </w:r>
      <w:r w:rsidR="00E11276" w:rsidRPr="00E11276">
        <w:rPr>
          <w:rFonts w:ascii="Times New Roman" w:hAnsi="Times New Roman"/>
          <w:sz w:val="28"/>
          <w:szCs w:val="28"/>
        </w:rPr>
        <w:t xml:space="preserve"> </w:t>
      </w:r>
      <w:r w:rsidR="00E11276" w:rsidRPr="00D10F23">
        <w:rPr>
          <w:rFonts w:ascii="Times New Roman" w:hAnsi="Times New Roman"/>
          <w:sz w:val="28"/>
          <w:szCs w:val="28"/>
        </w:rPr>
        <w:t xml:space="preserve">члени сім’ї першого ступеня споріднення померлого (загиблого) жителя Переяславської територіальної громади, </w:t>
      </w:r>
      <w:r w:rsidR="00882F9B" w:rsidRPr="0096285F">
        <w:rPr>
          <w:rFonts w:ascii="Times New Roman" w:hAnsi="Times New Roman"/>
          <w:sz w:val="28"/>
          <w:szCs w:val="28"/>
        </w:rPr>
        <w:t>який помер (загинув</w:t>
      </w:r>
      <w:r w:rsidR="00E11276" w:rsidRPr="0096285F">
        <w:rPr>
          <w:rFonts w:ascii="Times New Roman" w:hAnsi="Times New Roman"/>
          <w:sz w:val="28"/>
          <w:szCs w:val="28"/>
        </w:rPr>
        <w:t xml:space="preserve">) </w:t>
      </w:r>
      <w:r w:rsidR="00FD77CA" w:rsidRPr="0096285F">
        <w:rPr>
          <w:rFonts w:ascii="Times New Roman" w:hAnsi="Times New Roman" w:cs="Times New Roman"/>
          <w:b/>
          <w:sz w:val="28"/>
          <w:szCs w:val="28"/>
        </w:rPr>
        <w:t xml:space="preserve"> </w:t>
      </w:r>
      <w:r w:rsidR="00FD77CA" w:rsidRPr="0096285F">
        <w:rPr>
          <w:rFonts w:ascii="Times New Roman" w:hAnsi="Times New Roman" w:cs="Times New Roman"/>
          <w:sz w:val="28"/>
          <w:szCs w:val="28"/>
        </w:rPr>
        <w:t xml:space="preserve">під час виконання службових (посадових, професійних) обов’язків </w:t>
      </w:r>
      <w:r w:rsidR="00882F9B" w:rsidRPr="0096285F">
        <w:rPr>
          <w:rFonts w:ascii="Times New Roman" w:hAnsi="Times New Roman" w:cs="Times New Roman"/>
          <w:sz w:val="28"/>
          <w:szCs w:val="28"/>
        </w:rPr>
        <w:t>працівника</w:t>
      </w:r>
      <w:r w:rsidR="00FD77CA" w:rsidRPr="0096285F">
        <w:rPr>
          <w:rFonts w:ascii="Times New Roman" w:hAnsi="Times New Roman" w:cs="Times New Roman"/>
          <w:sz w:val="28"/>
          <w:szCs w:val="28"/>
        </w:rPr>
        <w:t xml:space="preserve"> Державної служби України з надзвичайних ситуацій, Національної поліції України, закладів охорони здоров’я (медичними працівниками) у період дії воєнного стану</w:t>
      </w:r>
      <w:r w:rsidR="00FD77CA" w:rsidRPr="0096285F">
        <w:rPr>
          <w:rFonts w:ascii="Times New Roman" w:hAnsi="Times New Roman" w:cs="Times New Roman"/>
          <w:b/>
          <w:sz w:val="28"/>
          <w:szCs w:val="28"/>
        </w:rPr>
        <w:t xml:space="preserve"> </w:t>
      </w:r>
      <w:r w:rsidRPr="0096285F">
        <w:rPr>
          <w:rFonts w:ascii="Times New Roman" w:hAnsi="Times New Roman"/>
          <w:sz w:val="28"/>
          <w:szCs w:val="28"/>
        </w:rPr>
        <w:t>за умови здійснення ними поховання.</w:t>
      </w:r>
    </w:p>
    <w:p w:rsidR="00155D78" w:rsidRPr="00D10F23" w:rsidRDefault="00155D78" w:rsidP="00155D78">
      <w:pPr>
        <w:pStyle w:val="a3"/>
        <w:ind w:firstLine="708"/>
        <w:jc w:val="both"/>
        <w:rPr>
          <w:rFonts w:ascii="Times New Roman" w:hAnsi="Times New Roman"/>
          <w:sz w:val="28"/>
          <w:szCs w:val="28"/>
        </w:rPr>
      </w:pPr>
      <w:r w:rsidRPr="00D10F23">
        <w:rPr>
          <w:rFonts w:ascii="Times New Roman" w:hAnsi="Times New Roman"/>
          <w:sz w:val="28"/>
          <w:szCs w:val="28"/>
        </w:rPr>
        <w:t xml:space="preserve">8.2. У разі відсутності членів сім’ї першого ступеня споріднення, або якщо такі особи не здійснювали поховання, право на отримання одноразової </w:t>
      </w:r>
      <w:r w:rsidRPr="00D10F23">
        <w:rPr>
          <w:rFonts w:ascii="Times New Roman" w:hAnsi="Times New Roman"/>
          <w:sz w:val="28"/>
          <w:szCs w:val="28"/>
        </w:rPr>
        <w:lastRenderedPageBreak/>
        <w:t>матеріальної допомоги мають члени сім’ї другого ступеня споріднення, які здійснили поховання.</w:t>
      </w:r>
    </w:p>
    <w:p w:rsidR="00155D78" w:rsidRPr="00D10F23" w:rsidRDefault="00155D78" w:rsidP="00155D78">
      <w:pPr>
        <w:pStyle w:val="a3"/>
        <w:ind w:firstLine="708"/>
        <w:jc w:val="both"/>
        <w:rPr>
          <w:rFonts w:ascii="Times New Roman" w:hAnsi="Times New Roman"/>
          <w:sz w:val="28"/>
          <w:szCs w:val="28"/>
        </w:rPr>
      </w:pPr>
      <w:r w:rsidRPr="00D10F23">
        <w:rPr>
          <w:rFonts w:ascii="Times New Roman" w:hAnsi="Times New Roman"/>
          <w:sz w:val="28"/>
          <w:szCs w:val="28"/>
        </w:rPr>
        <w:t>8.3. У разі відсутності членів сім’ї першого та другого ступенів споріднення, право на отримання одноразової матеріальної допомоги мають особи, яким територіальним центром комплектування та соціальної підтримки видано сповіщення про смерть (загибель) жителя Переяславської територіальної громади, який помер (загинув) внаслідок поранення, контузії, каліцтва, одержаних на території проведення бойових дій, пов’язаних з військовою агресією Російської Федерації проти України за умови здійснення ними поховання.</w:t>
      </w:r>
    </w:p>
    <w:p w:rsidR="00155D78" w:rsidRPr="00D10F23" w:rsidRDefault="00155D78" w:rsidP="00155D78">
      <w:pPr>
        <w:pStyle w:val="a3"/>
        <w:ind w:firstLine="708"/>
        <w:jc w:val="both"/>
        <w:rPr>
          <w:rFonts w:ascii="Times New Roman" w:hAnsi="Times New Roman"/>
          <w:sz w:val="28"/>
          <w:szCs w:val="28"/>
        </w:rPr>
      </w:pPr>
      <w:r w:rsidRPr="00D10F23">
        <w:rPr>
          <w:rFonts w:ascii="Times New Roman" w:hAnsi="Times New Roman"/>
          <w:sz w:val="28"/>
          <w:szCs w:val="28"/>
        </w:rPr>
        <w:t>8.4 Одноразова матеріальна допомога в межах Програми «Турбота» виплачується одному отримувачу один раз, незалежно від кількості осіб, які належать до відповідної черги.</w:t>
      </w:r>
    </w:p>
    <w:p w:rsidR="00155D78" w:rsidRDefault="00155D78" w:rsidP="00155D78">
      <w:pPr>
        <w:pStyle w:val="a3"/>
        <w:ind w:firstLine="708"/>
        <w:jc w:val="both"/>
        <w:rPr>
          <w:rFonts w:ascii="Times New Roman" w:hAnsi="Times New Roman"/>
          <w:sz w:val="28"/>
          <w:szCs w:val="28"/>
        </w:rPr>
      </w:pPr>
      <w:r w:rsidRPr="00D10F23">
        <w:rPr>
          <w:rFonts w:ascii="Times New Roman" w:hAnsi="Times New Roman"/>
          <w:sz w:val="28"/>
          <w:szCs w:val="28"/>
        </w:rPr>
        <w:t>8.5 Особи, які звертаються за отриманням одноразової матеріальної допомоги як члени сім’ї другої черги або як особи, визначені підпунктом 8.3 цього пункту, подають документи, що підтверджують відсутність осіб попередньої черги, а також документи, що підтверджують здійснення поховання.</w:t>
      </w:r>
    </w:p>
    <w:p w:rsidR="00155D78" w:rsidRPr="00D10F23" w:rsidRDefault="00155D78" w:rsidP="00155D78">
      <w:pPr>
        <w:pStyle w:val="a3"/>
        <w:ind w:firstLine="708"/>
        <w:jc w:val="both"/>
        <w:rPr>
          <w:rFonts w:ascii="Times New Roman" w:hAnsi="Times New Roman"/>
          <w:sz w:val="28"/>
          <w:szCs w:val="28"/>
        </w:rPr>
      </w:pPr>
      <w:r>
        <w:rPr>
          <w:rFonts w:ascii="Times New Roman" w:hAnsi="Times New Roman"/>
          <w:sz w:val="28"/>
          <w:szCs w:val="28"/>
        </w:rPr>
        <w:t>8.6 У виняткових (окремих) випадках, з урахуванням конкретних обставин та соціальної значущості питання, матеріальна допомога членам сім</w:t>
      </w:r>
      <w:r w:rsidRPr="00837475">
        <w:rPr>
          <w:rFonts w:ascii="Times New Roman" w:hAnsi="Times New Roman"/>
          <w:sz w:val="28"/>
          <w:szCs w:val="28"/>
        </w:rPr>
        <w:t>’</w:t>
      </w:r>
      <w:r>
        <w:rPr>
          <w:rFonts w:ascii="Times New Roman" w:hAnsi="Times New Roman"/>
          <w:sz w:val="28"/>
          <w:szCs w:val="28"/>
        </w:rPr>
        <w:t>ї померлого (загиблого) внаслідок збройної агресії Російської Федерації проти України або особі, зазначеній у сповіщенні територіального центру комплектування та соціальної підтримки, може надаватися на підставі окремого рішення сесії за поданням виконавчого комітету ради.</w:t>
      </w:r>
    </w:p>
    <w:p w:rsidR="00155D78" w:rsidRPr="00D10F23" w:rsidRDefault="00155D78" w:rsidP="00155D78">
      <w:pPr>
        <w:pStyle w:val="a3"/>
        <w:ind w:firstLine="708"/>
        <w:jc w:val="both"/>
        <w:rPr>
          <w:rFonts w:ascii="Times New Roman" w:hAnsi="Times New Roman"/>
          <w:sz w:val="28"/>
          <w:szCs w:val="28"/>
        </w:rPr>
      </w:pPr>
      <w:r w:rsidRPr="00D10F23">
        <w:rPr>
          <w:rFonts w:ascii="Times New Roman" w:hAnsi="Times New Roman"/>
          <w:sz w:val="28"/>
          <w:szCs w:val="28"/>
        </w:rPr>
        <w:t>9. Підтвердження відсутності членів сім’ї першого ступеня споріднення.</w:t>
      </w:r>
    </w:p>
    <w:p w:rsidR="00155D78" w:rsidRPr="00D10F23" w:rsidRDefault="00155D78" w:rsidP="00155D78">
      <w:pPr>
        <w:pStyle w:val="a3"/>
        <w:jc w:val="both"/>
        <w:rPr>
          <w:rFonts w:ascii="Times New Roman" w:hAnsi="Times New Roman"/>
          <w:sz w:val="28"/>
          <w:szCs w:val="28"/>
        </w:rPr>
      </w:pPr>
      <w:r w:rsidRPr="00D10F23">
        <w:rPr>
          <w:rFonts w:ascii="Times New Roman" w:hAnsi="Times New Roman"/>
          <w:sz w:val="28"/>
          <w:szCs w:val="28"/>
        </w:rPr>
        <w:t xml:space="preserve"> Для цілей реалізації Програми «Турбота» відсутність членів сім’ї першого ступеня споріднення підтверджується такими документами (за наявності):</w:t>
      </w:r>
    </w:p>
    <w:p w:rsidR="00155D78" w:rsidRPr="00D10F23" w:rsidRDefault="00155D78" w:rsidP="00155D78">
      <w:pPr>
        <w:pStyle w:val="a3"/>
        <w:numPr>
          <w:ilvl w:val="0"/>
          <w:numId w:val="2"/>
        </w:numPr>
        <w:jc w:val="both"/>
        <w:rPr>
          <w:rFonts w:ascii="Times New Roman" w:hAnsi="Times New Roman"/>
          <w:sz w:val="28"/>
          <w:szCs w:val="28"/>
        </w:rPr>
      </w:pPr>
      <w:r w:rsidRPr="00D10F23">
        <w:rPr>
          <w:rFonts w:ascii="Times New Roman" w:hAnsi="Times New Roman"/>
          <w:sz w:val="28"/>
          <w:szCs w:val="28"/>
        </w:rPr>
        <w:t>свідоцтвами про смерть чоловіка (дружини), батьків та/або дітей померлого (загиблого) жителя Переяславської територіальної громади, який помер (загинув) внаслідок поранення, контузії, каліцтва, одержаних на території проведення бойових дій, пов’язаних з військовою агресією Російської Федерації проти України;</w:t>
      </w:r>
    </w:p>
    <w:p w:rsidR="00155D78" w:rsidRPr="00D10F23" w:rsidRDefault="00155D78" w:rsidP="00155D78">
      <w:pPr>
        <w:pStyle w:val="a3"/>
        <w:numPr>
          <w:ilvl w:val="0"/>
          <w:numId w:val="2"/>
        </w:numPr>
        <w:jc w:val="both"/>
        <w:rPr>
          <w:rFonts w:ascii="Times New Roman" w:hAnsi="Times New Roman"/>
          <w:sz w:val="28"/>
          <w:szCs w:val="28"/>
        </w:rPr>
      </w:pPr>
      <w:r w:rsidRPr="00D10F23">
        <w:rPr>
          <w:rFonts w:ascii="Times New Roman" w:hAnsi="Times New Roman"/>
          <w:sz w:val="28"/>
          <w:szCs w:val="28"/>
        </w:rPr>
        <w:t>витягами з Державного реєстру актів цивільного стану громадян про відсутність актового запису про шлюб та/або народження дітей;</w:t>
      </w:r>
    </w:p>
    <w:p w:rsidR="00155D78" w:rsidRPr="00D10F23" w:rsidRDefault="00155D78" w:rsidP="00155D78">
      <w:pPr>
        <w:pStyle w:val="a3"/>
        <w:numPr>
          <w:ilvl w:val="0"/>
          <w:numId w:val="2"/>
        </w:numPr>
        <w:jc w:val="both"/>
        <w:rPr>
          <w:rFonts w:ascii="Times New Roman" w:hAnsi="Times New Roman"/>
          <w:sz w:val="28"/>
          <w:szCs w:val="28"/>
        </w:rPr>
      </w:pPr>
      <w:r w:rsidRPr="00D10F23">
        <w:rPr>
          <w:rFonts w:ascii="Times New Roman" w:hAnsi="Times New Roman"/>
          <w:sz w:val="28"/>
          <w:szCs w:val="28"/>
        </w:rPr>
        <w:t>рішенням суду, що набрало законної сили, про розірвання шлюбу, визнання особи безвісно відсутньою або оголошення її померлою;</w:t>
      </w:r>
    </w:p>
    <w:p w:rsidR="00155D78" w:rsidRPr="00D10F23" w:rsidRDefault="00155D78" w:rsidP="00155D78">
      <w:pPr>
        <w:pStyle w:val="a3"/>
        <w:numPr>
          <w:ilvl w:val="0"/>
          <w:numId w:val="2"/>
        </w:numPr>
        <w:jc w:val="both"/>
        <w:rPr>
          <w:rFonts w:ascii="Times New Roman" w:hAnsi="Times New Roman"/>
          <w:sz w:val="28"/>
          <w:szCs w:val="28"/>
        </w:rPr>
      </w:pPr>
      <w:r w:rsidRPr="00D10F23">
        <w:rPr>
          <w:rFonts w:ascii="Times New Roman" w:hAnsi="Times New Roman"/>
          <w:sz w:val="28"/>
          <w:szCs w:val="28"/>
        </w:rPr>
        <w:t>іншими документами, виданими уповноваженими органами, що    підтверджують відсутність осіб першої черги.</w:t>
      </w:r>
    </w:p>
    <w:p w:rsidR="00155D78" w:rsidRPr="00D10F23" w:rsidRDefault="00155D78" w:rsidP="00C173D3">
      <w:pPr>
        <w:pStyle w:val="a3"/>
        <w:ind w:firstLine="360"/>
        <w:jc w:val="both"/>
        <w:rPr>
          <w:rFonts w:ascii="Times New Roman" w:hAnsi="Times New Roman"/>
          <w:sz w:val="28"/>
          <w:szCs w:val="28"/>
        </w:rPr>
      </w:pPr>
      <w:r w:rsidRPr="00D10F23">
        <w:rPr>
          <w:rFonts w:ascii="Times New Roman" w:hAnsi="Times New Roman"/>
          <w:sz w:val="28"/>
          <w:szCs w:val="28"/>
        </w:rPr>
        <w:t>У разі неможливості подання документів, що підтверджують відсутність членів сім’ї першого ступеня споріднення, заявник подає письмову заяву (декларацію) про відсутність таких осіб із попередженням про відповідальність за подання недостовірних відомостей відповідно до за</w:t>
      </w:r>
      <w:r w:rsidR="006F0443">
        <w:rPr>
          <w:rFonts w:ascii="Times New Roman" w:hAnsi="Times New Roman"/>
          <w:sz w:val="28"/>
          <w:szCs w:val="28"/>
        </w:rPr>
        <w:t xml:space="preserve">конодавства згідно з  Додатком </w:t>
      </w:r>
      <w:r w:rsidRPr="00D10F23">
        <w:rPr>
          <w:rFonts w:ascii="Times New Roman" w:hAnsi="Times New Roman"/>
          <w:sz w:val="28"/>
          <w:szCs w:val="28"/>
        </w:rPr>
        <w:t xml:space="preserve"> </w:t>
      </w:r>
      <w:r w:rsidR="00526DA7">
        <w:rPr>
          <w:rFonts w:ascii="Times New Roman" w:hAnsi="Times New Roman"/>
          <w:sz w:val="28"/>
          <w:szCs w:val="28"/>
        </w:rPr>
        <w:t xml:space="preserve">3 </w:t>
      </w:r>
      <w:bookmarkStart w:id="0" w:name="_GoBack"/>
      <w:bookmarkEnd w:id="0"/>
      <w:r w:rsidRPr="00D10F23">
        <w:rPr>
          <w:rFonts w:ascii="Times New Roman" w:hAnsi="Times New Roman"/>
          <w:sz w:val="28"/>
          <w:szCs w:val="28"/>
        </w:rPr>
        <w:t>(додається).</w:t>
      </w:r>
    </w:p>
    <w:p w:rsidR="00155D78" w:rsidRDefault="00155D78" w:rsidP="00155D78">
      <w:pPr>
        <w:pStyle w:val="a3"/>
        <w:jc w:val="both"/>
        <w:rPr>
          <w:rFonts w:ascii="Times New Roman" w:hAnsi="Times New Roman"/>
          <w:sz w:val="28"/>
          <w:szCs w:val="28"/>
        </w:rPr>
      </w:pPr>
    </w:p>
    <w:p w:rsidR="00155D78" w:rsidRPr="00D10F23" w:rsidRDefault="00155D78" w:rsidP="00155D78">
      <w:pPr>
        <w:pStyle w:val="a3"/>
        <w:jc w:val="both"/>
        <w:rPr>
          <w:rFonts w:ascii="Times New Roman" w:hAnsi="Times New Roman"/>
          <w:sz w:val="28"/>
          <w:szCs w:val="28"/>
        </w:rPr>
      </w:pPr>
    </w:p>
    <w:p w:rsidR="00155D78" w:rsidRDefault="00C173D3" w:rsidP="00C173D3">
      <w:pPr>
        <w:spacing w:after="0" w:line="240" w:lineRule="auto"/>
        <w:ind w:left="-567" w:right="-426"/>
        <w:jc w:val="both"/>
        <w:rPr>
          <w:rFonts w:ascii="Times New Roman" w:hAnsi="Times New Roman"/>
          <w:b/>
          <w:sz w:val="28"/>
          <w:szCs w:val="28"/>
        </w:rPr>
      </w:pPr>
      <w:r w:rsidRPr="005F6D2E">
        <w:rPr>
          <w:rFonts w:ascii="Times New Roman" w:hAnsi="Times New Roman"/>
          <w:b/>
          <w:sz w:val="28"/>
          <w:szCs w:val="28"/>
        </w:rPr>
        <w:t xml:space="preserve">Секретар міської ради                                                                              </w:t>
      </w:r>
      <w:r>
        <w:rPr>
          <w:rFonts w:ascii="Times New Roman" w:hAnsi="Times New Roman"/>
          <w:b/>
          <w:sz w:val="28"/>
          <w:szCs w:val="28"/>
        </w:rPr>
        <w:t xml:space="preserve">  </w:t>
      </w:r>
      <w:r w:rsidRPr="005F6D2E">
        <w:rPr>
          <w:rFonts w:ascii="Times New Roman" w:hAnsi="Times New Roman"/>
          <w:b/>
          <w:sz w:val="28"/>
          <w:szCs w:val="28"/>
        </w:rPr>
        <w:t>Лідія ОВЕРЧУК</w:t>
      </w:r>
    </w:p>
    <w:p w:rsidR="006F0443" w:rsidRDefault="006F0443" w:rsidP="007076DF">
      <w:pPr>
        <w:spacing w:after="0" w:line="240" w:lineRule="auto"/>
        <w:ind w:right="-426"/>
        <w:jc w:val="both"/>
        <w:rPr>
          <w:rFonts w:ascii="Times New Roman" w:hAnsi="Times New Roman"/>
          <w:b/>
          <w:sz w:val="28"/>
          <w:szCs w:val="28"/>
        </w:rPr>
      </w:pPr>
    </w:p>
    <w:p w:rsidR="006F0443" w:rsidRPr="00C05EA4" w:rsidRDefault="006F0443" w:rsidP="006F0443">
      <w:pPr>
        <w:spacing w:after="0" w:line="240" w:lineRule="auto"/>
        <w:ind w:left="5664"/>
        <w:rPr>
          <w:rFonts w:ascii="Times New Roman" w:hAnsi="Times New Roman" w:cs="Times New Roman"/>
          <w:sz w:val="24"/>
          <w:szCs w:val="24"/>
        </w:rPr>
      </w:pPr>
      <w:r w:rsidRPr="00C05EA4">
        <w:rPr>
          <w:rFonts w:ascii="Times New Roman" w:hAnsi="Times New Roman" w:cs="Times New Roman"/>
          <w:sz w:val="24"/>
          <w:szCs w:val="24"/>
        </w:rPr>
        <w:t xml:space="preserve">Додаток  </w:t>
      </w:r>
      <w:r w:rsidR="00526DA7">
        <w:rPr>
          <w:rFonts w:ascii="Times New Roman" w:hAnsi="Times New Roman" w:cs="Times New Roman"/>
          <w:sz w:val="24"/>
          <w:szCs w:val="24"/>
        </w:rPr>
        <w:t>3</w:t>
      </w:r>
      <w:r w:rsidRPr="00C05EA4">
        <w:rPr>
          <w:rFonts w:ascii="Times New Roman" w:hAnsi="Times New Roman" w:cs="Times New Roman"/>
          <w:sz w:val="24"/>
          <w:szCs w:val="24"/>
        </w:rPr>
        <w:t xml:space="preserve"> </w:t>
      </w:r>
    </w:p>
    <w:p w:rsidR="006F0443" w:rsidRPr="005F6D2E" w:rsidRDefault="006F0443" w:rsidP="006F0443">
      <w:pPr>
        <w:spacing w:after="0" w:line="240" w:lineRule="auto"/>
        <w:ind w:left="5664"/>
        <w:jc w:val="both"/>
        <w:rPr>
          <w:rFonts w:ascii="Times New Roman" w:hAnsi="Times New Roman"/>
          <w:sz w:val="24"/>
          <w:szCs w:val="24"/>
        </w:rPr>
      </w:pPr>
      <w:r w:rsidRPr="005F6D2E">
        <w:rPr>
          <w:rFonts w:ascii="Times New Roman" w:hAnsi="Times New Roman"/>
          <w:sz w:val="24"/>
          <w:szCs w:val="24"/>
        </w:rPr>
        <w:lastRenderedPageBreak/>
        <w:t xml:space="preserve">до рішення </w:t>
      </w:r>
    </w:p>
    <w:p w:rsidR="006F0443" w:rsidRPr="005F6D2E" w:rsidRDefault="006F0443" w:rsidP="006F0443">
      <w:pPr>
        <w:spacing w:after="0" w:line="240" w:lineRule="auto"/>
        <w:ind w:left="5664"/>
        <w:jc w:val="both"/>
        <w:rPr>
          <w:rFonts w:ascii="Times New Roman" w:hAnsi="Times New Roman"/>
          <w:sz w:val="24"/>
          <w:szCs w:val="24"/>
        </w:rPr>
      </w:pPr>
      <w:r w:rsidRPr="005F6D2E">
        <w:rPr>
          <w:rFonts w:ascii="Times New Roman" w:hAnsi="Times New Roman"/>
          <w:sz w:val="24"/>
          <w:szCs w:val="24"/>
        </w:rPr>
        <w:t>Переяславської міської ради</w:t>
      </w:r>
    </w:p>
    <w:p w:rsidR="007076DF" w:rsidRDefault="007076DF" w:rsidP="007076DF">
      <w:pPr>
        <w:spacing w:after="0" w:line="240" w:lineRule="auto"/>
        <w:rPr>
          <w:rFonts w:ascii="Times New Roman" w:hAnsi="Times New Roman"/>
          <w:sz w:val="24"/>
          <w:szCs w:val="24"/>
        </w:rPr>
      </w:pPr>
      <w:r>
        <w:rPr>
          <w:rFonts w:ascii="Times New Roman" w:hAnsi="Times New Roman"/>
          <w:sz w:val="24"/>
          <w:szCs w:val="24"/>
        </w:rPr>
        <w:t xml:space="preserve">                                                                                               від 19.02.2026 р. </w:t>
      </w:r>
      <w:r>
        <w:rPr>
          <w:rFonts w:ascii="Times New Roman" w:hAnsi="Times New Roman"/>
          <w:bCs/>
          <w:sz w:val="24"/>
          <w:szCs w:val="24"/>
        </w:rPr>
        <w:t>№ 07-119-</w:t>
      </w:r>
      <w:r>
        <w:rPr>
          <w:rFonts w:ascii="Times New Roman" w:hAnsi="Times New Roman"/>
          <w:bCs/>
          <w:sz w:val="24"/>
          <w:szCs w:val="24"/>
          <w:lang w:val="en-US"/>
        </w:rPr>
        <w:t>VIII</w:t>
      </w:r>
    </w:p>
    <w:p w:rsidR="006F0443" w:rsidRPr="000D5D1A" w:rsidRDefault="006F0443" w:rsidP="006F0443">
      <w:pPr>
        <w:spacing w:after="0" w:line="240" w:lineRule="auto"/>
        <w:ind w:firstLine="5670"/>
        <w:rPr>
          <w:rFonts w:ascii="Times New Roman" w:hAnsi="Times New Roman" w:cs="Times New Roman"/>
          <w:sz w:val="24"/>
          <w:szCs w:val="24"/>
        </w:rPr>
      </w:pPr>
    </w:p>
    <w:p w:rsidR="006F0443" w:rsidRDefault="006F0443" w:rsidP="006F0443">
      <w:pPr>
        <w:spacing w:after="0" w:line="0" w:lineRule="atLeast"/>
        <w:ind w:left="142" w:firstLine="5245"/>
        <w:rPr>
          <w:rFonts w:ascii="Times New Roman" w:hAnsi="Times New Roman"/>
          <w:sz w:val="28"/>
          <w:szCs w:val="28"/>
        </w:rPr>
      </w:pPr>
      <w:r>
        <w:rPr>
          <w:rFonts w:ascii="Times New Roman" w:hAnsi="Times New Roman"/>
          <w:sz w:val="28"/>
          <w:szCs w:val="28"/>
        </w:rPr>
        <w:t>Переяславському міському голові</w:t>
      </w:r>
    </w:p>
    <w:p w:rsidR="006F0443" w:rsidRDefault="006F0443" w:rsidP="006F0443">
      <w:pPr>
        <w:spacing w:after="0" w:line="0" w:lineRule="atLeast"/>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Вячеславу</w:t>
      </w:r>
      <w:proofErr w:type="spellEnd"/>
      <w:r>
        <w:rPr>
          <w:rFonts w:ascii="Times New Roman" w:hAnsi="Times New Roman"/>
          <w:sz w:val="28"/>
          <w:szCs w:val="28"/>
        </w:rPr>
        <w:t xml:space="preserve"> САУЛКУ</w:t>
      </w:r>
    </w:p>
    <w:p w:rsidR="006F0443" w:rsidRDefault="006F0443" w:rsidP="006F0443">
      <w:pPr>
        <w:spacing w:after="0" w:line="0" w:lineRule="atLeast"/>
        <w:ind w:firstLine="5529"/>
        <w:jc w:val="center"/>
        <w:rPr>
          <w:rFonts w:ascii="Times New Roman" w:hAnsi="Times New Roman"/>
          <w:sz w:val="28"/>
          <w:szCs w:val="28"/>
        </w:rPr>
      </w:pPr>
      <w:r>
        <w:rPr>
          <w:rFonts w:ascii="Times New Roman" w:hAnsi="Times New Roman"/>
          <w:sz w:val="28"/>
          <w:szCs w:val="28"/>
        </w:rPr>
        <w:t xml:space="preserve">____________________________     </w:t>
      </w:r>
    </w:p>
    <w:p w:rsidR="006F0443" w:rsidRDefault="006F0443" w:rsidP="006F0443">
      <w:pPr>
        <w:spacing w:after="0" w:line="0" w:lineRule="atLeast"/>
        <w:ind w:firstLine="5529"/>
        <w:jc w:val="center"/>
        <w:rPr>
          <w:rFonts w:ascii="Times New Roman" w:hAnsi="Times New Roman"/>
          <w:sz w:val="28"/>
          <w:szCs w:val="28"/>
        </w:rPr>
      </w:pPr>
      <w:r>
        <w:rPr>
          <w:rFonts w:ascii="Times New Roman" w:hAnsi="Times New Roman"/>
          <w:sz w:val="28"/>
          <w:szCs w:val="28"/>
        </w:rPr>
        <w:t>____________________________</w:t>
      </w:r>
    </w:p>
    <w:p w:rsidR="006F0443" w:rsidRDefault="006F0443" w:rsidP="006F0443">
      <w:pPr>
        <w:spacing w:after="0" w:line="0" w:lineRule="atLeast"/>
        <w:rPr>
          <w:rFonts w:ascii="Times New Roman" w:hAnsi="Times New Roman"/>
          <w:i/>
        </w:rPr>
      </w:pPr>
      <w:r>
        <w:rPr>
          <w:rFonts w:ascii="Times New Roman" w:hAnsi="Times New Roman"/>
          <w:i/>
        </w:rPr>
        <w:t xml:space="preserve">                                                                                                  </w:t>
      </w:r>
      <w:r w:rsidRPr="00AF52BF">
        <w:rPr>
          <w:rFonts w:ascii="Times New Roman" w:hAnsi="Times New Roman"/>
          <w:i/>
        </w:rPr>
        <w:t xml:space="preserve">Прізвище , ім’я по батькові </w:t>
      </w:r>
      <w:proofErr w:type="spellStart"/>
      <w:r w:rsidRPr="00AF52BF">
        <w:rPr>
          <w:rFonts w:ascii="Times New Roman" w:hAnsi="Times New Roman"/>
          <w:i/>
        </w:rPr>
        <w:t>подавача</w:t>
      </w:r>
      <w:proofErr w:type="spellEnd"/>
      <w:r w:rsidRPr="00AF52BF">
        <w:rPr>
          <w:rFonts w:ascii="Times New Roman" w:hAnsi="Times New Roman"/>
          <w:i/>
        </w:rPr>
        <w:t xml:space="preserve"> заяви</w:t>
      </w:r>
    </w:p>
    <w:p w:rsidR="006F0443" w:rsidRPr="006A2D7A" w:rsidRDefault="006F0443" w:rsidP="006F0443">
      <w:pPr>
        <w:spacing w:after="0" w:line="0" w:lineRule="atLeast"/>
        <w:rPr>
          <w:rFonts w:ascii="Times New Roman" w:hAnsi="Times New Roman"/>
          <w:i/>
        </w:rPr>
      </w:pPr>
      <w:r>
        <w:rPr>
          <w:rFonts w:ascii="Times New Roman" w:hAnsi="Times New Roman"/>
          <w:i/>
        </w:rPr>
        <w:t xml:space="preserve">                                                                                                  Адреса: ______________________________</w:t>
      </w:r>
    </w:p>
    <w:p w:rsidR="006F0443" w:rsidRPr="00AF52BF" w:rsidRDefault="006F0443" w:rsidP="006F0443">
      <w:pPr>
        <w:spacing w:after="0" w:line="0" w:lineRule="atLeast"/>
        <w:rPr>
          <w:rFonts w:ascii="Times New Roman" w:hAnsi="Times New Roman"/>
          <w:i/>
        </w:rPr>
      </w:pPr>
      <w:r>
        <w:rPr>
          <w:rFonts w:ascii="Times New Roman" w:hAnsi="Times New Roman"/>
          <w:i/>
        </w:rPr>
        <w:t xml:space="preserve">                                                                                                  Телефон: ____________________________</w:t>
      </w:r>
    </w:p>
    <w:p w:rsidR="006F0443" w:rsidRDefault="006F0443" w:rsidP="006F0443">
      <w:pPr>
        <w:ind w:firstLine="360"/>
        <w:jc w:val="both"/>
        <w:rPr>
          <w:rFonts w:ascii="Times New Roman" w:hAnsi="Times New Roman" w:cs="Times New Roman"/>
          <w:sz w:val="28"/>
          <w:szCs w:val="28"/>
        </w:rPr>
      </w:pPr>
      <w:r>
        <w:rPr>
          <w:rFonts w:ascii="Times New Roman" w:hAnsi="Times New Roman" w:cs="Times New Roman"/>
          <w:sz w:val="28"/>
          <w:szCs w:val="28"/>
        </w:rPr>
        <w:t xml:space="preserve">                                     </w:t>
      </w:r>
    </w:p>
    <w:p w:rsidR="006F0443" w:rsidRPr="001279EC" w:rsidRDefault="006F0443" w:rsidP="006F0443">
      <w:pPr>
        <w:ind w:firstLine="360"/>
        <w:jc w:val="center"/>
        <w:rPr>
          <w:rFonts w:ascii="Times New Roman" w:hAnsi="Times New Roman" w:cs="Times New Roman"/>
          <w:b/>
          <w:sz w:val="28"/>
          <w:szCs w:val="28"/>
        </w:rPr>
      </w:pPr>
      <w:r w:rsidRPr="001279EC">
        <w:rPr>
          <w:rFonts w:ascii="Times New Roman" w:hAnsi="Times New Roman" w:cs="Times New Roman"/>
          <w:b/>
          <w:sz w:val="28"/>
          <w:szCs w:val="28"/>
        </w:rPr>
        <w:t>ЗАЯВА-ДЕКЛАРАЦІЯ</w:t>
      </w:r>
    </w:p>
    <w:p w:rsidR="006F0443" w:rsidRPr="001279EC" w:rsidRDefault="006F0443" w:rsidP="006F0443">
      <w:pPr>
        <w:spacing w:after="0"/>
        <w:ind w:firstLine="360"/>
        <w:jc w:val="center"/>
        <w:rPr>
          <w:rFonts w:ascii="Times New Roman" w:hAnsi="Times New Roman" w:cs="Times New Roman"/>
          <w:b/>
          <w:sz w:val="28"/>
          <w:szCs w:val="28"/>
        </w:rPr>
      </w:pPr>
      <w:r w:rsidRPr="001279EC">
        <w:rPr>
          <w:rFonts w:ascii="Times New Roman" w:hAnsi="Times New Roman" w:cs="Times New Roman"/>
          <w:b/>
          <w:sz w:val="28"/>
          <w:szCs w:val="28"/>
        </w:rPr>
        <w:t>про відсутність членів сім’ї першого ступеня споріднення</w:t>
      </w:r>
    </w:p>
    <w:p w:rsidR="006F0443" w:rsidRPr="00F26B81" w:rsidRDefault="006F0443" w:rsidP="006F0443">
      <w:pPr>
        <w:spacing w:after="0"/>
        <w:rPr>
          <w:rFonts w:ascii="Times New Roman" w:hAnsi="Times New Roman" w:cs="Times New Roman"/>
          <w:sz w:val="28"/>
          <w:szCs w:val="28"/>
        </w:rPr>
      </w:pPr>
      <w:r w:rsidRPr="00F26B81">
        <w:rPr>
          <w:rFonts w:ascii="Times New Roman" w:hAnsi="Times New Roman" w:cs="Times New Roman"/>
          <w:sz w:val="28"/>
          <w:szCs w:val="28"/>
        </w:rPr>
        <w:t>Я, _______________________________________________________________</w:t>
      </w:r>
      <w:r>
        <w:rPr>
          <w:rFonts w:ascii="Times New Roman" w:hAnsi="Times New Roman" w:cs="Times New Roman"/>
          <w:sz w:val="28"/>
          <w:szCs w:val="28"/>
        </w:rPr>
        <w:t>__</w:t>
      </w:r>
    </w:p>
    <w:p w:rsidR="006F0443" w:rsidRPr="00F26B81" w:rsidRDefault="006F0443" w:rsidP="006F0443">
      <w:pPr>
        <w:spacing w:after="0"/>
        <w:jc w:val="center"/>
        <w:rPr>
          <w:rFonts w:ascii="Times New Roman" w:hAnsi="Times New Roman" w:cs="Times New Roman"/>
          <w:i/>
          <w:sz w:val="24"/>
          <w:szCs w:val="24"/>
        </w:rPr>
      </w:pPr>
      <w:r w:rsidRPr="00F26B81">
        <w:rPr>
          <w:rFonts w:ascii="Times New Roman" w:hAnsi="Times New Roman" w:cs="Times New Roman"/>
          <w:i/>
          <w:sz w:val="24"/>
          <w:szCs w:val="24"/>
        </w:rPr>
        <w:t>(прізвище, ім’я, по батькові)</w:t>
      </w:r>
    </w:p>
    <w:p w:rsidR="006F0443" w:rsidRPr="00F26B81" w:rsidRDefault="006F0443" w:rsidP="006F0443">
      <w:pPr>
        <w:spacing w:after="0"/>
        <w:rPr>
          <w:rFonts w:ascii="Times New Roman" w:hAnsi="Times New Roman" w:cs="Times New Roman"/>
          <w:sz w:val="28"/>
          <w:szCs w:val="28"/>
        </w:rPr>
      </w:pPr>
      <w:r>
        <w:rPr>
          <w:rFonts w:ascii="Times New Roman" w:hAnsi="Times New Roman" w:cs="Times New Roman"/>
          <w:sz w:val="28"/>
          <w:szCs w:val="28"/>
        </w:rPr>
        <w:t xml:space="preserve">паспорт: </w:t>
      </w:r>
      <w:r w:rsidRPr="00F26B81">
        <w:rPr>
          <w:rFonts w:ascii="Times New Roman" w:hAnsi="Times New Roman" w:cs="Times New Roman"/>
          <w:sz w:val="28"/>
          <w:szCs w:val="28"/>
        </w:rPr>
        <w:t>серія______</w:t>
      </w:r>
      <w:r>
        <w:rPr>
          <w:rFonts w:ascii="Times New Roman" w:hAnsi="Times New Roman" w:cs="Times New Roman"/>
          <w:sz w:val="28"/>
          <w:szCs w:val="28"/>
        </w:rPr>
        <w:t>_№ _________</w:t>
      </w:r>
      <w:r w:rsidRPr="00F26B81">
        <w:rPr>
          <w:rFonts w:ascii="Times New Roman" w:hAnsi="Times New Roman" w:cs="Times New Roman"/>
          <w:sz w:val="28"/>
          <w:szCs w:val="28"/>
        </w:rPr>
        <w:t xml:space="preserve">, виданий </w:t>
      </w:r>
      <w:r>
        <w:rPr>
          <w:rFonts w:ascii="Times New Roman" w:hAnsi="Times New Roman" w:cs="Times New Roman"/>
          <w:sz w:val="28"/>
          <w:szCs w:val="28"/>
        </w:rPr>
        <w:t>_____________________________</w:t>
      </w:r>
    </w:p>
    <w:p w:rsidR="006F0443" w:rsidRPr="00F26B81" w:rsidRDefault="006F0443" w:rsidP="006F0443">
      <w:pPr>
        <w:spacing w:after="0"/>
        <w:rPr>
          <w:rFonts w:ascii="Times New Roman" w:hAnsi="Times New Roman" w:cs="Times New Roman"/>
          <w:sz w:val="28"/>
          <w:szCs w:val="28"/>
        </w:rPr>
      </w:pPr>
    </w:p>
    <w:p w:rsidR="006F0443" w:rsidRPr="00F26B81" w:rsidRDefault="006F0443" w:rsidP="006F0443">
      <w:pPr>
        <w:spacing w:after="0"/>
        <w:rPr>
          <w:rFonts w:ascii="Times New Roman" w:hAnsi="Times New Roman" w:cs="Times New Roman"/>
          <w:sz w:val="28"/>
          <w:szCs w:val="28"/>
        </w:rPr>
      </w:pPr>
      <w:r w:rsidRPr="00F26B81">
        <w:rPr>
          <w:rFonts w:ascii="Times New Roman" w:hAnsi="Times New Roman" w:cs="Times New Roman"/>
          <w:sz w:val="28"/>
          <w:szCs w:val="28"/>
        </w:rPr>
        <w:t>реєстраційний номер облікової картки платника податків</w:t>
      </w:r>
      <w:r>
        <w:rPr>
          <w:rFonts w:ascii="Times New Roman" w:hAnsi="Times New Roman" w:cs="Times New Roman"/>
          <w:sz w:val="28"/>
          <w:szCs w:val="28"/>
        </w:rPr>
        <w:t>___________________</w:t>
      </w:r>
      <w:r w:rsidRPr="00F26B81">
        <w:rPr>
          <w:rFonts w:ascii="Times New Roman" w:hAnsi="Times New Roman" w:cs="Times New Roman"/>
          <w:sz w:val="28"/>
          <w:szCs w:val="28"/>
        </w:rPr>
        <w:t>,</w:t>
      </w:r>
    </w:p>
    <w:p w:rsidR="006F0443" w:rsidRPr="001279EC" w:rsidRDefault="006F0443" w:rsidP="006F0443">
      <w:pPr>
        <w:spacing w:after="0"/>
        <w:ind w:right="-142"/>
        <w:rPr>
          <w:rFonts w:ascii="Times New Roman" w:hAnsi="Times New Roman" w:cs="Times New Roman"/>
          <w:sz w:val="28"/>
          <w:szCs w:val="28"/>
        </w:rPr>
      </w:pPr>
      <w:r w:rsidRPr="00F26B81">
        <w:rPr>
          <w:rFonts w:ascii="Times New Roman" w:hAnsi="Times New Roman" w:cs="Times New Roman"/>
          <w:sz w:val="28"/>
          <w:szCs w:val="28"/>
        </w:rPr>
        <w:t xml:space="preserve">місце проживання: ________________________________________________________________________________________________________________________________________, </w:t>
      </w:r>
      <w:r w:rsidRPr="001279EC">
        <w:rPr>
          <w:rFonts w:ascii="Times New Roman" w:hAnsi="Times New Roman" w:cs="Times New Roman"/>
          <w:sz w:val="28"/>
          <w:szCs w:val="28"/>
        </w:rPr>
        <w:t>повідомляю, що у зв’язку із зверненням за отриманням одноразової</w:t>
      </w:r>
      <w:r>
        <w:rPr>
          <w:rFonts w:ascii="Times New Roman" w:hAnsi="Times New Roman" w:cs="Times New Roman"/>
          <w:sz w:val="28"/>
          <w:szCs w:val="28"/>
        </w:rPr>
        <w:t xml:space="preserve"> матеріальної допомоги в межах к</w:t>
      </w:r>
      <w:r w:rsidRPr="001279EC">
        <w:rPr>
          <w:rFonts w:ascii="Times New Roman" w:hAnsi="Times New Roman" w:cs="Times New Roman"/>
          <w:sz w:val="28"/>
          <w:szCs w:val="28"/>
        </w:rPr>
        <w:t>омплексної програми «Турбота</w:t>
      </w:r>
      <w:r>
        <w:rPr>
          <w:rFonts w:ascii="Times New Roman" w:hAnsi="Times New Roman" w:cs="Times New Roman"/>
          <w:sz w:val="28"/>
          <w:szCs w:val="28"/>
        </w:rPr>
        <w:t xml:space="preserve">» у зв’язку із смертю (загибеллю) </w:t>
      </w:r>
      <w:r w:rsidRPr="001279EC">
        <w:rPr>
          <w:rFonts w:ascii="Times New Roman" w:hAnsi="Times New Roman" w:cs="Times New Roman"/>
          <w:sz w:val="28"/>
          <w:szCs w:val="28"/>
        </w:rPr>
        <w:t xml:space="preserve"> </w:t>
      </w:r>
      <w:r>
        <w:rPr>
          <w:rFonts w:ascii="Times New Roman" w:hAnsi="Times New Roman" w:cs="Times New Roman"/>
          <w:sz w:val="28"/>
          <w:szCs w:val="28"/>
        </w:rPr>
        <w:t>___________________________________________________</w:t>
      </w:r>
    </w:p>
    <w:p w:rsidR="006F0443" w:rsidRPr="00F26B81" w:rsidRDefault="006F0443" w:rsidP="006F0443">
      <w:pPr>
        <w:spacing w:after="0"/>
        <w:ind w:firstLine="360"/>
        <w:jc w:val="center"/>
        <w:rPr>
          <w:rFonts w:ascii="Times New Roman" w:hAnsi="Times New Roman" w:cs="Times New Roman"/>
          <w:sz w:val="24"/>
          <w:szCs w:val="24"/>
        </w:rPr>
      </w:pPr>
      <w:r>
        <w:rPr>
          <w:rFonts w:ascii="Times New Roman" w:hAnsi="Times New Roman" w:cs="Times New Roman"/>
          <w:i/>
          <w:sz w:val="24"/>
          <w:szCs w:val="24"/>
        </w:rPr>
        <w:t>П.І.Б. померлого (загиблого</w:t>
      </w:r>
      <w:r w:rsidRPr="00F26B81">
        <w:rPr>
          <w:rFonts w:ascii="Times New Roman" w:hAnsi="Times New Roman" w:cs="Times New Roman"/>
          <w:i/>
          <w:sz w:val="24"/>
          <w:szCs w:val="24"/>
        </w:rPr>
        <w:t xml:space="preserve">) жителя Переяславської територіальної громади, який помер (загинув) внаслідок поранення, контузії, каліцтва, одержаних на території проведення бойових дій, пов’язаних з військовою агресією Російської Федерації </w:t>
      </w:r>
      <w:r>
        <w:rPr>
          <w:rFonts w:ascii="Times New Roman" w:hAnsi="Times New Roman" w:cs="Times New Roman"/>
          <w:i/>
          <w:sz w:val="24"/>
          <w:szCs w:val="24"/>
        </w:rPr>
        <w:t>проти України</w:t>
      </w:r>
    </w:p>
    <w:p w:rsidR="006F0443" w:rsidRPr="001279EC" w:rsidRDefault="006F0443" w:rsidP="006F0443">
      <w:pPr>
        <w:spacing w:after="0"/>
        <w:jc w:val="both"/>
        <w:rPr>
          <w:rFonts w:ascii="Times New Roman" w:hAnsi="Times New Roman" w:cs="Times New Roman"/>
          <w:sz w:val="28"/>
          <w:szCs w:val="28"/>
        </w:rPr>
      </w:pPr>
      <w:r>
        <w:rPr>
          <w:rFonts w:ascii="Times New Roman" w:hAnsi="Times New Roman" w:cs="Times New Roman"/>
          <w:sz w:val="28"/>
          <w:szCs w:val="28"/>
        </w:rPr>
        <w:t>д</w:t>
      </w:r>
      <w:r w:rsidRPr="001279EC">
        <w:rPr>
          <w:rFonts w:ascii="Times New Roman" w:hAnsi="Times New Roman" w:cs="Times New Roman"/>
          <w:sz w:val="28"/>
          <w:szCs w:val="28"/>
        </w:rPr>
        <w:t>екларую відсутність членів сім’ї першого ступеня споріднення, а саме:</w:t>
      </w:r>
    </w:p>
    <w:p w:rsidR="006F0443" w:rsidRPr="00AF52BF" w:rsidRDefault="006F0443" w:rsidP="006F0443">
      <w:pPr>
        <w:spacing w:after="0"/>
        <w:jc w:val="both"/>
        <w:rPr>
          <w:rFonts w:ascii="Times New Roman" w:hAnsi="Times New Roman" w:cs="Times New Roman"/>
          <w:sz w:val="28"/>
          <w:szCs w:val="28"/>
        </w:rPr>
      </w:pPr>
      <w:r w:rsidRPr="00AF52BF">
        <w:rPr>
          <w:rFonts w:ascii="Times New Roman" w:hAnsi="Times New Roman" w:cs="Times New Roman"/>
          <w:sz w:val="28"/>
          <w:szCs w:val="28"/>
        </w:rPr>
        <w:t>чоловіка (дружини), батьків та дітей, які мають право на отримання зазначеної матеріальної допомоги.</w:t>
      </w:r>
    </w:p>
    <w:p w:rsidR="006F0443" w:rsidRPr="001279EC" w:rsidRDefault="006F0443" w:rsidP="006F0443">
      <w:pPr>
        <w:spacing w:after="0"/>
        <w:ind w:firstLine="360"/>
        <w:jc w:val="both"/>
        <w:rPr>
          <w:rFonts w:ascii="Times New Roman" w:hAnsi="Times New Roman" w:cs="Times New Roman"/>
          <w:sz w:val="28"/>
          <w:szCs w:val="28"/>
        </w:rPr>
      </w:pPr>
      <w:r w:rsidRPr="001279EC">
        <w:rPr>
          <w:rFonts w:ascii="Times New Roman" w:hAnsi="Times New Roman" w:cs="Times New Roman"/>
          <w:sz w:val="28"/>
          <w:szCs w:val="28"/>
        </w:rPr>
        <w:t xml:space="preserve">Повідомляю, що поховання померлого </w:t>
      </w:r>
      <w:r>
        <w:rPr>
          <w:rFonts w:ascii="Times New Roman" w:hAnsi="Times New Roman" w:cs="Times New Roman"/>
          <w:sz w:val="28"/>
          <w:szCs w:val="28"/>
        </w:rPr>
        <w:t>(</w:t>
      </w:r>
      <w:r w:rsidRPr="001279EC">
        <w:rPr>
          <w:rFonts w:ascii="Times New Roman" w:hAnsi="Times New Roman" w:cs="Times New Roman"/>
          <w:sz w:val="28"/>
          <w:szCs w:val="28"/>
        </w:rPr>
        <w:t>загиблого</w:t>
      </w:r>
      <w:r>
        <w:rPr>
          <w:rFonts w:ascii="Times New Roman" w:hAnsi="Times New Roman" w:cs="Times New Roman"/>
          <w:sz w:val="28"/>
          <w:szCs w:val="28"/>
        </w:rPr>
        <w:t>)</w:t>
      </w:r>
      <w:r w:rsidRPr="00AF52BF">
        <w:rPr>
          <w:rFonts w:ascii="Times New Roman" w:hAnsi="Times New Roman" w:cs="Times New Roman"/>
          <w:i/>
          <w:sz w:val="28"/>
          <w:szCs w:val="28"/>
        </w:rPr>
        <w:t xml:space="preserve"> </w:t>
      </w:r>
      <w:r w:rsidRPr="00AF52BF">
        <w:rPr>
          <w:rFonts w:ascii="Times New Roman" w:hAnsi="Times New Roman" w:cs="Times New Roman"/>
          <w:sz w:val="28"/>
          <w:szCs w:val="28"/>
        </w:rPr>
        <w:t>жителя Переяславської територіальної громади, який помер (загинув) внаслідок поранення, контузії, каліцтва, одержаних на території проведення бойових дій, пов’язаних з військовою агресією Російської Федерації проти України</w:t>
      </w:r>
      <w:r>
        <w:rPr>
          <w:rFonts w:ascii="Times New Roman" w:hAnsi="Times New Roman" w:cs="Times New Roman"/>
          <w:sz w:val="28"/>
          <w:szCs w:val="28"/>
        </w:rPr>
        <w:t xml:space="preserve"> </w:t>
      </w:r>
      <w:r w:rsidRPr="001279EC">
        <w:rPr>
          <w:rFonts w:ascii="Times New Roman" w:hAnsi="Times New Roman" w:cs="Times New Roman"/>
          <w:sz w:val="28"/>
          <w:szCs w:val="28"/>
        </w:rPr>
        <w:t>здійснено мною особисто / за моєї організації.</w:t>
      </w:r>
    </w:p>
    <w:p w:rsidR="006F0443" w:rsidRPr="001279EC" w:rsidRDefault="006F0443" w:rsidP="006F0443">
      <w:pPr>
        <w:spacing w:after="0"/>
        <w:ind w:firstLine="360"/>
        <w:jc w:val="both"/>
        <w:rPr>
          <w:rFonts w:ascii="Times New Roman" w:hAnsi="Times New Roman" w:cs="Times New Roman"/>
          <w:sz w:val="28"/>
          <w:szCs w:val="28"/>
        </w:rPr>
      </w:pPr>
      <w:r w:rsidRPr="001279EC">
        <w:rPr>
          <w:rFonts w:ascii="Times New Roman" w:hAnsi="Times New Roman" w:cs="Times New Roman"/>
          <w:sz w:val="28"/>
          <w:szCs w:val="28"/>
        </w:rPr>
        <w:t>Мені відомо та я усвідомлюю, що відповідно до законодавства України подання недостовірних відомостей може бути підставою для:</w:t>
      </w:r>
    </w:p>
    <w:p w:rsidR="006F0443" w:rsidRPr="001279EC" w:rsidRDefault="006F0443" w:rsidP="006F0443">
      <w:pPr>
        <w:pStyle w:val="a4"/>
        <w:numPr>
          <w:ilvl w:val="0"/>
          <w:numId w:val="4"/>
        </w:numPr>
        <w:spacing w:after="0" w:line="259" w:lineRule="auto"/>
        <w:jc w:val="both"/>
        <w:rPr>
          <w:rFonts w:ascii="Times New Roman" w:hAnsi="Times New Roman" w:cs="Times New Roman"/>
          <w:sz w:val="28"/>
          <w:szCs w:val="28"/>
        </w:rPr>
      </w:pPr>
      <w:r w:rsidRPr="001279EC">
        <w:rPr>
          <w:rFonts w:ascii="Times New Roman" w:hAnsi="Times New Roman" w:cs="Times New Roman"/>
          <w:sz w:val="28"/>
          <w:szCs w:val="28"/>
        </w:rPr>
        <w:t>відмови у наданні матеріальної допомоги;</w:t>
      </w:r>
    </w:p>
    <w:p w:rsidR="006F0443" w:rsidRPr="001279EC" w:rsidRDefault="006F0443" w:rsidP="006F0443">
      <w:pPr>
        <w:pStyle w:val="a4"/>
        <w:numPr>
          <w:ilvl w:val="0"/>
          <w:numId w:val="4"/>
        </w:numPr>
        <w:spacing w:after="0" w:line="259" w:lineRule="auto"/>
        <w:jc w:val="both"/>
        <w:rPr>
          <w:rFonts w:ascii="Times New Roman" w:hAnsi="Times New Roman" w:cs="Times New Roman"/>
          <w:sz w:val="28"/>
          <w:szCs w:val="28"/>
        </w:rPr>
      </w:pPr>
      <w:r w:rsidRPr="001279EC">
        <w:rPr>
          <w:rFonts w:ascii="Times New Roman" w:hAnsi="Times New Roman" w:cs="Times New Roman"/>
          <w:sz w:val="28"/>
          <w:szCs w:val="28"/>
        </w:rPr>
        <w:t>повернення отриманих коштів;</w:t>
      </w:r>
    </w:p>
    <w:p w:rsidR="006F0443" w:rsidRPr="001279EC" w:rsidRDefault="006F0443" w:rsidP="006F0443">
      <w:pPr>
        <w:pStyle w:val="a4"/>
        <w:numPr>
          <w:ilvl w:val="0"/>
          <w:numId w:val="4"/>
        </w:numPr>
        <w:spacing w:after="0" w:line="259" w:lineRule="auto"/>
        <w:jc w:val="both"/>
        <w:rPr>
          <w:rFonts w:ascii="Times New Roman" w:hAnsi="Times New Roman" w:cs="Times New Roman"/>
          <w:sz w:val="28"/>
          <w:szCs w:val="28"/>
        </w:rPr>
      </w:pPr>
      <w:r w:rsidRPr="001279EC">
        <w:rPr>
          <w:rFonts w:ascii="Times New Roman" w:hAnsi="Times New Roman" w:cs="Times New Roman"/>
          <w:sz w:val="28"/>
          <w:szCs w:val="28"/>
        </w:rPr>
        <w:t>притягнення до відповідальності, передбаченої чинним законодавством України.</w:t>
      </w:r>
    </w:p>
    <w:p w:rsidR="006F0443" w:rsidRDefault="006F0443" w:rsidP="006F0443">
      <w:pPr>
        <w:spacing w:after="0"/>
        <w:ind w:firstLine="360"/>
        <w:jc w:val="both"/>
        <w:rPr>
          <w:rFonts w:ascii="Times New Roman" w:hAnsi="Times New Roman" w:cs="Times New Roman"/>
          <w:sz w:val="28"/>
          <w:szCs w:val="28"/>
        </w:rPr>
      </w:pPr>
      <w:r w:rsidRPr="001279EC">
        <w:rPr>
          <w:rFonts w:ascii="Times New Roman" w:hAnsi="Times New Roman" w:cs="Times New Roman"/>
          <w:sz w:val="28"/>
          <w:szCs w:val="28"/>
        </w:rPr>
        <w:t>Підтверджую достовірність викладених у цій заяві відомостей та надаю згоду на їх перевірку уповноваженими органами.</w:t>
      </w:r>
    </w:p>
    <w:p w:rsidR="006F0443" w:rsidRDefault="006F0443" w:rsidP="006F0443">
      <w:pPr>
        <w:spacing w:after="0"/>
        <w:ind w:firstLine="360"/>
        <w:jc w:val="both"/>
        <w:rPr>
          <w:rFonts w:ascii="Times New Roman" w:hAnsi="Times New Roman" w:cs="Times New Roman"/>
          <w:sz w:val="28"/>
          <w:szCs w:val="28"/>
        </w:rPr>
      </w:pPr>
      <w:r>
        <w:rPr>
          <w:rFonts w:ascii="Times New Roman" w:hAnsi="Times New Roman" w:cs="Times New Roman"/>
          <w:sz w:val="28"/>
          <w:szCs w:val="28"/>
        </w:rPr>
        <w:lastRenderedPageBreak/>
        <w:t>Даю згоду на обробку, використання та зберігання моїх персональних даних у межах, необхідних для виконання звернення.</w:t>
      </w:r>
    </w:p>
    <w:p w:rsidR="006F0443" w:rsidRDefault="006F0443" w:rsidP="006F0443">
      <w:pPr>
        <w:spacing w:after="0"/>
        <w:jc w:val="both"/>
        <w:rPr>
          <w:rFonts w:ascii="Times New Roman" w:hAnsi="Times New Roman" w:cs="Times New Roman"/>
          <w:sz w:val="28"/>
          <w:szCs w:val="28"/>
        </w:rPr>
      </w:pPr>
    </w:p>
    <w:p w:rsidR="006F0443" w:rsidRDefault="006F0443" w:rsidP="006F0443">
      <w:pPr>
        <w:spacing w:after="0"/>
        <w:jc w:val="both"/>
        <w:rPr>
          <w:rFonts w:ascii="Times New Roman" w:hAnsi="Times New Roman" w:cs="Times New Roman"/>
          <w:sz w:val="28"/>
          <w:szCs w:val="28"/>
        </w:rPr>
      </w:pPr>
    </w:p>
    <w:p w:rsidR="006F0443" w:rsidRDefault="006F0443" w:rsidP="006F0443">
      <w:pPr>
        <w:spacing w:after="0"/>
        <w:jc w:val="both"/>
        <w:rPr>
          <w:rFonts w:ascii="Times New Roman" w:hAnsi="Times New Roman" w:cs="Times New Roman"/>
          <w:sz w:val="28"/>
          <w:szCs w:val="28"/>
        </w:rPr>
      </w:pPr>
    </w:p>
    <w:p w:rsidR="006F0443" w:rsidRDefault="006F0443" w:rsidP="006F0443">
      <w:pPr>
        <w:spacing w:after="0"/>
        <w:jc w:val="both"/>
        <w:rPr>
          <w:rFonts w:ascii="Times New Roman" w:hAnsi="Times New Roman" w:cs="Times New Roman"/>
          <w:sz w:val="28"/>
          <w:szCs w:val="28"/>
        </w:rPr>
      </w:pPr>
      <w:r>
        <w:rPr>
          <w:rFonts w:ascii="Times New Roman" w:hAnsi="Times New Roman" w:cs="Times New Roman"/>
          <w:sz w:val="28"/>
          <w:szCs w:val="28"/>
        </w:rPr>
        <w:t>_________________       _________________            ________________________</w:t>
      </w:r>
    </w:p>
    <w:p w:rsidR="006F0443" w:rsidRDefault="006F0443" w:rsidP="006F0443">
      <w:pPr>
        <w:spacing w:after="0"/>
        <w:jc w:val="both"/>
        <w:rPr>
          <w:rFonts w:ascii="Times New Roman" w:hAnsi="Times New Roman" w:cs="Times New Roman"/>
          <w:sz w:val="28"/>
          <w:szCs w:val="28"/>
        </w:rPr>
      </w:pPr>
      <w:r>
        <w:rPr>
          <w:rFonts w:ascii="Times New Roman" w:hAnsi="Times New Roman" w:cs="Times New Roman"/>
          <w:sz w:val="28"/>
          <w:szCs w:val="28"/>
        </w:rPr>
        <w:t xml:space="preserve">              Дата                               підпис                              ініціали, прізвище</w:t>
      </w:r>
    </w:p>
    <w:p w:rsidR="006F0443" w:rsidRDefault="006F0443" w:rsidP="006F0443">
      <w:pPr>
        <w:spacing w:after="0"/>
        <w:jc w:val="both"/>
        <w:rPr>
          <w:rFonts w:ascii="Times New Roman" w:hAnsi="Times New Roman" w:cs="Times New Roman"/>
          <w:sz w:val="28"/>
          <w:szCs w:val="28"/>
        </w:rPr>
      </w:pPr>
      <w:r>
        <w:rPr>
          <w:rFonts w:ascii="Times New Roman" w:hAnsi="Times New Roman" w:cs="Times New Roman"/>
          <w:sz w:val="28"/>
          <w:szCs w:val="28"/>
        </w:rPr>
        <w:tab/>
      </w:r>
    </w:p>
    <w:p w:rsidR="006F0443" w:rsidRDefault="006F0443" w:rsidP="006F0443">
      <w:pPr>
        <w:spacing w:after="0"/>
        <w:ind w:firstLine="360"/>
        <w:jc w:val="both"/>
        <w:rPr>
          <w:rFonts w:ascii="Times New Roman" w:hAnsi="Times New Roman" w:cs="Times New Roman"/>
          <w:sz w:val="28"/>
          <w:szCs w:val="28"/>
        </w:rPr>
      </w:pPr>
    </w:p>
    <w:p w:rsidR="006F0443" w:rsidRPr="001279EC" w:rsidRDefault="006F0443" w:rsidP="006F0443">
      <w:pPr>
        <w:spacing w:after="0"/>
        <w:ind w:firstLine="360"/>
        <w:jc w:val="both"/>
        <w:rPr>
          <w:rFonts w:ascii="Times New Roman" w:hAnsi="Times New Roman" w:cs="Times New Roman"/>
          <w:sz w:val="28"/>
          <w:szCs w:val="28"/>
        </w:rPr>
      </w:pPr>
    </w:p>
    <w:p w:rsidR="006F0443" w:rsidRPr="00C65BCB" w:rsidRDefault="006F0443" w:rsidP="006F0443">
      <w:pPr>
        <w:spacing w:after="0"/>
        <w:jc w:val="both"/>
        <w:rPr>
          <w:rFonts w:ascii="Times New Roman" w:hAnsi="Times New Roman" w:cs="Times New Roman"/>
          <w:b/>
          <w:sz w:val="28"/>
          <w:szCs w:val="28"/>
        </w:rPr>
      </w:pPr>
      <w:r w:rsidRPr="00C65BCB">
        <w:rPr>
          <w:rFonts w:ascii="Times New Roman" w:hAnsi="Times New Roman" w:cs="Times New Roman"/>
          <w:b/>
          <w:sz w:val="28"/>
          <w:szCs w:val="28"/>
        </w:rPr>
        <w:t xml:space="preserve">Секретар міської ради </w:t>
      </w:r>
      <w:r>
        <w:rPr>
          <w:rFonts w:ascii="Times New Roman" w:hAnsi="Times New Roman" w:cs="Times New Roman"/>
          <w:b/>
          <w:sz w:val="28"/>
          <w:szCs w:val="28"/>
        </w:rPr>
        <w:t xml:space="preserve">                                                               </w:t>
      </w:r>
      <w:r w:rsidRPr="00C65BCB">
        <w:rPr>
          <w:rFonts w:ascii="Times New Roman" w:hAnsi="Times New Roman" w:cs="Times New Roman"/>
          <w:b/>
          <w:sz w:val="28"/>
          <w:szCs w:val="28"/>
        </w:rPr>
        <w:t>Лідія ОВЕРЧУК</w:t>
      </w:r>
    </w:p>
    <w:p w:rsidR="006F0443" w:rsidRPr="00F74567" w:rsidRDefault="006F0443" w:rsidP="006F0443">
      <w:pPr>
        <w:spacing w:after="0"/>
        <w:ind w:firstLine="360"/>
        <w:jc w:val="both"/>
        <w:rPr>
          <w:rFonts w:ascii="Times New Roman" w:hAnsi="Times New Roman" w:cs="Times New Roman"/>
          <w:sz w:val="28"/>
          <w:szCs w:val="28"/>
        </w:rPr>
      </w:pPr>
    </w:p>
    <w:p w:rsidR="006F0443" w:rsidRDefault="006F0443" w:rsidP="006F0443">
      <w:pPr>
        <w:spacing w:after="0" w:line="240" w:lineRule="auto"/>
        <w:ind w:left="-567" w:right="-426"/>
        <w:jc w:val="both"/>
        <w:rPr>
          <w:color w:val="FFFFFF"/>
        </w:rPr>
      </w:pPr>
    </w:p>
    <w:p w:rsidR="006F0443" w:rsidRDefault="006F0443" w:rsidP="006F0443">
      <w:pPr>
        <w:spacing w:after="0"/>
        <w:jc w:val="both"/>
        <w:rPr>
          <w:rFonts w:ascii="Times New Roman" w:hAnsi="Times New Roman" w:cs="Times New Roman"/>
          <w:sz w:val="28"/>
          <w:szCs w:val="28"/>
        </w:rPr>
      </w:pPr>
    </w:p>
    <w:p w:rsidR="006F0443" w:rsidRDefault="006F0443" w:rsidP="00C173D3">
      <w:pPr>
        <w:spacing w:after="0" w:line="240" w:lineRule="auto"/>
        <w:ind w:left="-567" w:right="-426"/>
        <w:jc w:val="both"/>
      </w:pPr>
    </w:p>
    <w:sectPr w:rsidR="006F0443" w:rsidSect="00C173D3">
      <w:pgSz w:w="11906" w:h="16838"/>
      <w:pgMar w:top="568"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CA73F8"/>
    <w:multiLevelType w:val="hybridMultilevel"/>
    <w:tmpl w:val="C3F4E2E6"/>
    <w:lvl w:ilvl="0" w:tplc="B0261026">
      <w:start w:val="1"/>
      <w:numFmt w:val="bullet"/>
      <w:lvlText w:val="-"/>
      <w:lvlJc w:val="left"/>
      <w:pPr>
        <w:ind w:left="927" w:hanging="360"/>
      </w:pPr>
      <w:rPr>
        <w:rFonts w:ascii="Times New Roman" w:eastAsiaTheme="minorHAns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
    <w:nsid w:val="1DC40FDD"/>
    <w:multiLevelType w:val="hybridMultilevel"/>
    <w:tmpl w:val="D6B0A6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9274FEA"/>
    <w:multiLevelType w:val="hybridMultilevel"/>
    <w:tmpl w:val="986AB01C"/>
    <w:lvl w:ilvl="0" w:tplc="44BC7784">
      <w:start w:val="8"/>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433D4BE4"/>
    <w:multiLevelType w:val="hybridMultilevel"/>
    <w:tmpl w:val="3A58C2D8"/>
    <w:lvl w:ilvl="0" w:tplc="5DBEA0D2">
      <w:start w:val="9"/>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774E4"/>
    <w:rsid w:val="0007653B"/>
    <w:rsid w:val="00081C86"/>
    <w:rsid w:val="00155D78"/>
    <w:rsid w:val="00176F33"/>
    <w:rsid w:val="00193DEC"/>
    <w:rsid w:val="00200892"/>
    <w:rsid w:val="00402C6E"/>
    <w:rsid w:val="00420CC9"/>
    <w:rsid w:val="00424A95"/>
    <w:rsid w:val="004E7D3C"/>
    <w:rsid w:val="00526DA7"/>
    <w:rsid w:val="00531AA3"/>
    <w:rsid w:val="006774E4"/>
    <w:rsid w:val="006F0443"/>
    <w:rsid w:val="007076DF"/>
    <w:rsid w:val="007F5C29"/>
    <w:rsid w:val="00817288"/>
    <w:rsid w:val="00852F80"/>
    <w:rsid w:val="00882F9B"/>
    <w:rsid w:val="008C4B04"/>
    <w:rsid w:val="0096285F"/>
    <w:rsid w:val="009B60A2"/>
    <w:rsid w:val="00A249CB"/>
    <w:rsid w:val="00AE11C1"/>
    <w:rsid w:val="00B07C6C"/>
    <w:rsid w:val="00C173D3"/>
    <w:rsid w:val="00C30872"/>
    <w:rsid w:val="00C816D9"/>
    <w:rsid w:val="00CC212A"/>
    <w:rsid w:val="00D74C25"/>
    <w:rsid w:val="00E11276"/>
    <w:rsid w:val="00ED3B57"/>
    <w:rsid w:val="00F57537"/>
    <w:rsid w:val="00F61FBA"/>
    <w:rsid w:val="00FD702D"/>
    <w:rsid w:val="00FD77CA"/>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9C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55D78"/>
    <w:pPr>
      <w:spacing w:after="0" w:line="240" w:lineRule="auto"/>
    </w:pPr>
    <w:rPr>
      <w:rFonts w:ascii="Calibri" w:eastAsia="Times New Roman" w:hAnsi="Calibri" w:cs="Times New Roman"/>
      <w:lang w:eastAsia="uk-UA"/>
    </w:rPr>
  </w:style>
  <w:style w:type="paragraph" w:styleId="a4">
    <w:name w:val="List Paragraph"/>
    <w:basedOn w:val="a"/>
    <w:uiPriority w:val="34"/>
    <w:qFormat/>
    <w:rsid w:val="00155D78"/>
    <w:pPr>
      <w:spacing w:after="200" w:line="276" w:lineRule="auto"/>
      <w:ind w:left="720"/>
      <w:contextualSpacing/>
    </w:pPr>
    <w:rPr>
      <w:rFonts w:eastAsiaTheme="minorEastAsia"/>
      <w:lang w:eastAsia="uk-UA"/>
    </w:rPr>
  </w:style>
  <w:style w:type="paragraph" w:styleId="a5">
    <w:name w:val="Balloon Text"/>
    <w:basedOn w:val="a"/>
    <w:link w:val="a6"/>
    <w:uiPriority w:val="99"/>
    <w:semiHidden/>
    <w:unhideWhenUsed/>
    <w:rsid w:val="0096285F"/>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96285F"/>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6FD8A-0A26-49CF-8C9A-9557E5012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8</Pages>
  <Words>10514</Words>
  <Characters>5994</Characters>
  <Application>Microsoft Office Word</Application>
  <DocSecurity>0</DocSecurity>
  <Lines>49</Lines>
  <Paragraphs>32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16476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ВОЛОДИМИР МАРЧЕНКО</dc:creator>
  <cp:keywords/>
  <dc:description/>
  <cp:lastModifiedBy>user</cp:lastModifiedBy>
  <cp:revision>26</cp:revision>
  <cp:lastPrinted>2026-02-26T08:31:00Z</cp:lastPrinted>
  <dcterms:created xsi:type="dcterms:W3CDTF">2026-02-03T06:05:00Z</dcterms:created>
  <dcterms:modified xsi:type="dcterms:W3CDTF">2026-02-26T14:40:00Z</dcterms:modified>
</cp:coreProperties>
</file>